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11AD6" w14:textId="69118F6B" w:rsidR="00F84C7E" w:rsidRPr="004D56BC" w:rsidRDefault="00033789" w:rsidP="004D56BC">
      <w:pPr>
        <w:spacing w:before="100" w:beforeAutospacing="1" w:after="100" w:afterAutospacing="1" w:line="276" w:lineRule="auto"/>
        <w:ind w:right="4320"/>
        <w:rPr>
          <w:rFonts w:ascii="Century Gothic" w:eastAsia="Times New Roman" w:hAnsi="Century Gothic" w:cs="Gill Sans"/>
          <w:kern w:val="0"/>
          <w:sz w:val="44"/>
          <w:szCs w:val="44"/>
          <w14:ligatures w14:val="none"/>
        </w:rPr>
        <w:sectPr w:rsidR="00F84C7E" w:rsidRPr="004D56BC" w:rsidSect="00D1521D">
          <w:headerReference w:type="default" r:id="rId7"/>
          <w:footerReference w:type="default" r:id="rId8"/>
          <w:pgSz w:w="12240" w:h="15840"/>
          <w:pgMar w:top="1440" w:right="1080" w:bottom="1440" w:left="1080" w:header="432" w:footer="0" w:gutter="0"/>
          <w:cols w:space="720"/>
          <w:docGrid w:linePitch="360"/>
        </w:sectPr>
      </w:pPr>
      <w:r w:rsidRPr="00267C2E">
        <w:rPr>
          <w:rFonts w:ascii="Century Gothic" w:eastAsia="Times New Roman" w:hAnsi="Century Gothic" w:cstheme="minorHAnsi"/>
          <w:noProof/>
          <w:kern w:val="0"/>
          <w:sz w:val="44"/>
          <w:szCs w:val="44"/>
          <w14:ligatures w14:val="none"/>
        </w:rPr>
        <w:drawing>
          <wp:anchor distT="0" distB="0" distL="114300" distR="114300" simplePos="0" relativeHeight="251658240" behindDoc="0" locked="0" layoutInCell="1" allowOverlap="1" wp14:anchorId="79DC8C6E" wp14:editId="17C5CF87">
            <wp:simplePos x="0" y="0"/>
            <wp:positionH relativeFrom="column">
              <wp:posOffset>5603452</wp:posOffset>
            </wp:positionH>
            <wp:positionV relativeFrom="paragraph">
              <wp:posOffset>-452755</wp:posOffset>
            </wp:positionV>
            <wp:extent cx="731520" cy="731520"/>
            <wp:effectExtent l="0" t="0" r="5080" b="5080"/>
            <wp:wrapNone/>
            <wp:docPr id="1097483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83130" name=""/>
                    <pic:cNvPicPr/>
                  </pic:nvPicPr>
                  <pic:blipFill>
                    <a:blip r:embed="rId9">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008E7B8E">
        <w:rPr>
          <w:rFonts w:ascii="Century Gothic" w:eastAsia="Times New Roman" w:hAnsi="Century Gothic" w:cstheme="minorHAnsi"/>
          <w:noProof/>
          <w:color w:val="EE5D2B"/>
          <w:kern w:val="0"/>
          <w:sz w:val="44"/>
          <w:szCs w:val="44"/>
        </w:rPr>
        <w:drawing>
          <wp:anchor distT="0" distB="0" distL="114300" distR="114300" simplePos="0" relativeHeight="251663360" behindDoc="0" locked="0" layoutInCell="1" allowOverlap="1" wp14:anchorId="64558385" wp14:editId="1FD86594">
            <wp:simplePos x="0" y="0"/>
            <wp:positionH relativeFrom="margin">
              <wp:posOffset>5990590</wp:posOffset>
            </wp:positionH>
            <wp:positionV relativeFrom="margin">
              <wp:posOffset>338455</wp:posOffset>
            </wp:positionV>
            <wp:extent cx="605790" cy="548640"/>
            <wp:effectExtent l="0" t="0" r="3810" b="0"/>
            <wp:wrapSquare wrapText="bothSides"/>
            <wp:docPr id="271574125" name="Picture 2" descr="CESDP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74125" name="Picture 2" descr="CESDP Logo">
                      <a:extLst>
                        <a:ext uri="{C183D7F6-B498-43B3-948B-1728B52AA6E4}">
                          <adec:decorative xmlns:adec="http://schemas.microsoft.com/office/drawing/2017/decorative" val="0"/>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790" cy="548640"/>
                    </a:xfrm>
                    <a:prstGeom prst="rect">
                      <a:avLst/>
                    </a:prstGeom>
                  </pic:spPr>
                </pic:pic>
              </a:graphicData>
            </a:graphic>
            <wp14:sizeRelH relativeFrom="margin">
              <wp14:pctWidth>0</wp14:pctWidth>
            </wp14:sizeRelH>
            <wp14:sizeRelV relativeFrom="margin">
              <wp14:pctHeight>0</wp14:pctHeight>
            </wp14:sizeRelV>
          </wp:anchor>
        </w:drawing>
      </w:r>
      <w:r w:rsidR="008E7B8E" w:rsidRPr="00267C2E">
        <w:rPr>
          <w:rFonts w:ascii="Century Gothic" w:eastAsia="Times New Roman" w:hAnsi="Century Gothic" w:cstheme="minorHAnsi"/>
          <w:noProof/>
          <w:color w:val="EE5D2B"/>
          <w:kern w:val="0"/>
          <w:sz w:val="44"/>
          <w:szCs w:val="44"/>
        </w:rPr>
        <w:drawing>
          <wp:anchor distT="0" distB="0" distL="114300" distR="114300" simplePos="0" relativeHeight="251659264" behindDoc="0" locked="0" layoutInCell="1" allowOverlap="1" wp14:anchorId="6B57D63B" wp14:editId="61B7D7E2">
            <wp:simplePos x="0" y="0"/>
            <wp:positionH relativeFrom="column">
              <wp:posOffset>5357495</wp:posOffset>
            </wp:positionH>
            <wp:positionV relativeFrom="paragraph">
              <wp:posOffset>326390</wp:posOffset>
            </wp:positionV>
            <wp:extent cx="497840" cy="548640"/>
            <wp:effectExtent l="0" t="0" r="0" b="0"/>
            <wp:wrapNone/>
            <wp:docPr id="1431608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08395" name="Picture 14316083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840" cy="548640"/>
                    </a:xfrm>
                    <a:prstGeom prst="rect">
                      <a:avLst/>
                    </a:prstGeom>
                  </pic:spPr>
                </pic:pic>
              </a:graphicData>
            </a:graphic>
            <wp14:sizeRelH relativeFrom="page">
              <wp14:pctWidth>0</wp14:pctWidth>
            </wp14:sizeRelH>
            <wp14:sizeRelV relativeFrom="page">
              <wp14:pctHeight>0</wp14:pctHeight>
            </wp14:sizeRelV>
          </wp:anchor>
        </w:drawing>
      </w:r>
    </w:p>
    <w:p w14:paraId="0606A5ED" w14:textId="4B8C1751" w:rsidR="00B44E1F" w:rsidRPr="00267C2E" w:rsidRDefault="00B44E1F" w:rsidP="00B44E1F">
      <w:pPr>
        <w:spacing w:before="100" w:beforeAutospacing="1" w:after="100" w:afterAutospacing="1" w:line="276" w:lineRule="auto"/>
        <w:ind w:right="4320"/>
        <w:rPr>
          <w:rFonts w:ascii="Century Gothic" w:eastAsia="Times New Roman" w:hAnsi="Century Gothic" w:cs="Gill Sans"/>
          <w:kern w:val="0"/>
          <w:sz w:val="44"/>
          <w:szCs w:val="44"/>
          <w14:ligatures w14:val="none"/>
        </w:rPr>
      </w:pPr>
      <w:r>
        <w:rPr>
          <w:rFonts w:ascii="Century Gothic" w:eastAsia="Times New Roman" w:hAnsi="Century Gothic" w:cstheme="minorHAnsi"/>
          <w:color w:val="EE5D2B"/>
          <w:kern w:val="0"/>
          <w:sz w:val="44"/>
          <w:szCs w:val="44"/>
          <w14:ligatures w14:val="none"/>
        </w:rPr>
        <w:t>Data Summary Guide</w:t>
      </w:r>
      <w:r w:rsidRPr="00267C2E">
        <w:rPr>
          <w:rFonts w:ascii="Century Gothic" w:eastAsia="Times New Roman" w:hAnsi="Century Gothic" w:cs="Gill Sans"/>
          <w:color w:val="EE5D2B"/>
          <w:kern w:val="0"/>
          <w:sz w:val="44"/>
          <w:szCs w:val="44"/>
          <w14:ligatures w14:val="none"/>
        </w:rPr>
        <w:t xml:space="preserve"> </w:t>
      </w:r>
    </w:p>
    <w:p w14:paraId="72C0F296" w14:textId="3950C899" w:rsidR="005C277C" w:rsidRDefault="005C277C" w:rsidP="0019387A">
      <w:pPr>
        <w:spacing w:line="360" w:lineRule="auto"/>
        <w:jc w:val="both"/>
        <w:rPr>
          <w:rFonts w:ascii="Century Gothic" w:hAnsi="Century Gothic" w:cstheme="minorHAnsi"/>
          <w:bCs/>
          <w:sz w:val="20"/>
          <w:szCs w:val="20"/>
        </w:rPr>
      </w:pPr>
      <w:r w:rsidRPr="005C277C">
        <w:rPr>
          <w:rFonts w:ascii="Century Gothic" w:hAnsi="Century Gothic" w:cstheme="minorHAnsi"/>
          <w:bCs/>
          <w:sz w:val="20"/>
          <w:szCs w:val="20"/>
        </w:rPr>
        <w:t>Use this guide to help you to organize and to ask some probing questions about your data.</w:t>
      </w:r>
      <w:r w:rsidR="0019387A">
        <w:rPr>
          <w:rFonts w:ascii="Century Gothic" w:hAnsi="Century Gothic" w:cstheme="minorHAnsi"/>
          <w:bCs/>
          <w:sz w:val="20"/>
          <w:szCs w:val="20"/>
        </w:rPr>
        <w:t xml:space="preserve">  </w:t>
      </w:r>
      <w:r w:rsidRPr="005C277C">
        <w:rPr>
          <w:rFonts w:ascii="Century Gothic" w:hAnsi="Century Gothic" w:cstheme="minorHAnsi"/>
          <w:bCs/>
          <w:sz w:val="20"/>
          <w:szCs w:val="20"/>
        </w:rPr>
        <w:t>Spend some time looking at the trends across your survey data and summarize it here to select one or two areas to focus on in Steps 3 and 4 where you will look deeper into the area(s) you choose.</w:t>
      </w:r>
    </w:p>
    <w:p w14:paraId="6F98766A" w14:textId="4703AAFB" w:rsidR="00235039" w:rsidRDefault="00235039" w:rsidP="005C277C">
      <w:pPr>
        <w:jc w:val="both"/>
        <w:rPr>
          <w:rFonts w:ascii="Century Gothic" w:hAnsi="Century Gothic" w:cstheme="minorHAnsi"/>
          <w:bCs/>
          <w:sz w:val="20"/>
          <w:szCs w:val="20"/>
        </w:rPr>
      </w:pPr>
    </w:p>
    <w:p w14:paraId="72C33D5E" w14:textId="77777777" w:rsidR="00235039" w:rsidRPr="00235039" w:rsidRDefault="00235039" w:rsidP="005C277C">
      <w:pPr>
        <w:jc w:val="both"/>
        <w:rPr>
          <w:rFonts w:ascii="Century Gothic" w:hAnsi="Century Gothic" w:cstheme="minorHAnsi"/>
          <w:bCs/>
          <w:sz w:val="20"/>
          <w:szCs w:val="20"/>
        </w:rPr>
      </w:pPr>
    </w:p>
    <w:tbl>
      <w:tblPr>
        <w:tblStyle w:val="TableGrid"/>
        <w:tblW w:w="0" w:type="auto"/>
        <w:tblBorders>
          <w:top w:val="single" w:sz="12" w:space="0" w:color="155453"/>
          <w:left w:val="single" w:sz="12" w:space="0" w:color="155453"/>
          <w:bottom w:val="single" w:sz="12" w:space="0" w:color="155453"/>
          <w:right w:val="single" w:sz="12" w:space="0" w:color="155453"/>
          <w:insideH w:val="single" w:sz="12" w:space="0" w:color="155453"/>
          <w:insideV w:val="single" w:sz="12" w:space="0" w:color="155453"/>
        </w:tblBorders>
        <w:tblLook w:val="04A0" w:firstRow="1" w:lastRow="0" w:firstColumn="1" w:lastColumn="0" w:noHBand="0" w:noVBand="1"/>
      </w:tblPr>
      <w:tblGrid>
        <w:gridCol w:w="1605"/>
        <w:gridCol w:w="2340"/>
        <w:gridCol w:w="2250"/>
        <w:gridCol w:w="2250"/>
        <w:gridCol w:w="2325"/>
      </w:tblGrid>
      <w:tr w:rsidR="00235039" w:rsidRPr="00235039" w14:paraId="527FB544" w14:textId="77777777" w:rsidTr="00290584">
        <w:tc>
          <w:tcPr>
            <w:tcW w:w="1605" w:type="dxa"/>
            <w:shd w:val="clear" w:color="auto" w:fill="FFF2CC" w:themeFill="accent4" w:themeFillTint="33"/>
            <w:vAlign w:val="center"/>
          </w:tcPr>
          <w:p w14:paraId="2283231B" w14:textId="77777777" w:rsidR="00235039" w:rsidRPr="00290584" w:rsidRDefault="00235039" w:rsidP="00290584">
            <w:pPr>
              <w:jc w:val="center"/>
              <w:rPr>
                <w:rFonts w:ascii="Century Gothic" w:hAnsi="Century Gothic" w:cstheme="minorHAnsi"/>
                <w:b/>
                <w:sz w:val="20"/>
                <w:szCs w:val="20"/>
              </w:rPr>
            </w:pPr>
            <w:r w:rsidRPr="00290584">
              <w:rPr>
                <w:rFonts w:ascii="Century Gothic" w:hAnsi="Century Gothic" w:cstheme="minorHAnsi"/>
                <w:b/>
                <w:sz w:val="20"/>
                <w:szCs w:val="20"/>
              </w:rPr>
              <w:t>Assessment Tool</w:t>
            </w:r>
          </w:p>
        </w:tc>
        <w:tc>
          <w:tcPr>
            <w:tcW w:w="2340" w:type="dxa"/>
            <w:shd w:val="clear" w:color="auto" w:fill="FFC000" w:themeFill="accent4"/>
            <w:vAlign w:val="center"/>
          </w:tcPr>
          <w:p w14:paraId="1BE67623" w14:textId="77777777" w:rsidR="00235039" w:rsidRPr="00290584" w:rsidRDefault="00235039" w:rsidP="00290584">
            <w:pPr>
              <w:jc w:val="center"/>
              <w:rPr>
                <w:rFonts w:ascii="Century Gothic" w:hAnsi="Century Gothic" w:cstheme="minorHAnsi"/>
                <w:b/>
                <w:sz w:val="20"/>
                <w:szCs w:val="20"/>
              </w:rPr>
            </w:pPr>
            <w:r w:rsidRPr="00290584">
              <w:rPr>
                <w:rFonts w:ascii="Century Gothic" w:hAnsi="Century Gothic" w:cstheme="minorHAnsi"/>
                <w:b/>
                <w:sz w:val="20"/>
                <w:szCs w:val="20"/>
              </w:rPr>
              <w:t>What immediately jumps out to you in the responses?</w:t>
            </w:r>
          </w:p>
        </w:tc>
        <w:tc>
          <w:tcPr>
            <w:tcW w:w="2250" w:type="dxa"/>
            <w:shd w:val="clear" w:color="auto" w:fill="FFC000" w:themeFill="accent4"/>
            <w:vAlign w:val="center"/>
          </w:tcPr>
          <w:p w14:paraId="734EE072" w14:textId="77777777" w:rsidR="00235039" w:rsidRPr="00290584" w:rsidRDefault="00235039" w:rsidP="00290584">
            <w:pPr>
              <w:jc w:val="center"/>
              <w:rPr>
                <w:rFonts w:ascii="Century Gothic" w:hAnsi="Century Gothic" w:cstheme="minorHAnsi"/>
                <w:b/>
                <w:sz w:val="20"/>
                <w:szCs w:val="20"/>
              </w:rPr>
            </w:pPr>
            <w:r w:rsidRPr="00290584">
              <w:rPr>
                <w:rFonts w:ascii="Century Gothic" w:hAnsi="Century Gothic" w:cstheme="minorHAnsi"/>
                <w:b/>
                <w:sz w:val="20"/>
                <w:szCs w:val="20"/>
              </w:rPr>
              <w:t>What are some strengths of your school community?</w:t>
            </w:r>
          </w:p>
          <w:p w14:paraId="34057D69" w14:textId="77777777" w:rsidR="00235039" w:rsidRPr="00290584" w:rsidRDefault="00235039" w:rsidP="00290584">
            <w:pPr>
              <w:jc w:val="center"/>
              <w:rPr>
                <w:rFonts w:ascii="Century Gothic" w:hAnsi="Century Gothic" w:cstheme="minorHAnsi"/>
                <w:b/>
                <w:sz w:val="20"/>
                <w:szCs w:val="20"/>
              </w:rPr>
            </w:pPr>
          </w:p>
        </w:tc>
        <w:tc>
          <w:tcPr>
            <w:tcW w:w="2250" w:type="dxa"/>
            <w:shd w:val="clear" w:color="auto" w:fill="FFC000" w:themeFill="accent4"/>
            <w:vAlign w:val="center"/>
          </w:tcPr>
          <w:p w14:paraId="5973706D" w14:textId="1971FD6B" w:rsidR="00235039" w:rsidRPr="00290584" w:rsidRDefault="00235039" w:rsidP="00290584">
            <w:pPr>
              <w:jc w:val="center"/>
              <w:rPr>
                <w:rFonts w:ascii="Century Gothic" w:hAnsi="Century Gothic" w:cstheme="minorHAnsi"/>
                <w:b/>
                <w:sz w:val="20"/>
                <w:szCs w:val="20"/>
              </w:rPr>
            </w:pPr>
            <w:r w:rsidRPr="00290584">
              <w:rPr>
                <w:rFonts w:ascii="Century Gothic" w:hAnsi="Century Gothic" w:cstheme="minorHAnsi"/>
                <w:b/>
                <w:sz w:val="20"/>
                <w:szCs w:val="20"/>
              </w:rPr>
              <w:t>What data points indicate areas of greatest need?</w:t>
            </w:r>
          </w:p>
        </w:tc>
        <w:tc>
          <w:tcPr>
            <w:tcW w:w="2325" w:type="dxa"/>
            <w:shd w:val="clear" w:color="auto" w:fill="FFC000" w:themeFill="accent4"/>
            <w:vAlign w:val="center"/>
          </w:tcPr>
          <w:p w14:paraId="3CACF6AA" w14:textId="77777777" w:rsidR="00235039" w:rsidRPr="00290584" w:rsidRDefault="00235039" w:rsidP="00290584">
            <w:pPr>
              <w:jc w:val="center"/>
              <w:rPr>
                <w:rFonts w:ascii="Century Gothic" w:hAnsi="Century Gothic" w:cstheme="minorHAnsi"/>
                <w:sz w:val="20"/>
                <w:szCs w:val="20"/>
              </w:rPr>
            </w:pPr>
            <w:r w:rsidRPr="00290584">
              <w:rPr>
                <w:rFonts w:ascii="Century Gothic" w:hAnsi="Century Gothic" w:cstheme="minorHAnsi"/>
                <w:b/>
                <w:sz w:val="20"/>
                <w:szCs w:val="20"/>
              </w:rPr>
              <w:t>Which of the six areas are you considering from this data?</w:t>
            </w:r>
          </w:p>
        </w:tc>
      </w:tr>
      <w:tr w:rsidR="00235039" w:rsidRPr="00235039" w14:paraId="6EAC8A33" w14:textId="77777777" w:rsidTr="00290584">
        <w:trPr>
          <w:trHeight w:val="1563"/>
        </w:trPr>
        <w:tc>
          <w:tcPr>
            <w:tcW w:w="1605" w:type="dxa"/>
            <w:shd w:val="clear" w:color="auto" w:fill="FFF2CC" w:themeFill="accent4" w:themeFillTint="33"/>
            <w:vAlign w:val="center"/>
          </w:tcPr>
          <w:p w14:paraId="7BD637A4" w14:textId="008AB0F6" w:rsidR="00235039" w:rsidRPr="00290584" w:rsidRDefault="00235039" w:rsidP="00290584">
            <w:pPr>
              <w:jc w:val="center"/>
              <w:rPr>
                <w:rFonts w:ascii="Century Gothic" w:hAnsi="Century Gothic" w:cstheme="minorHAnsi"/>
                <w:b/>
                <w:sz w:val="20"/>
                <w:szCs w:val="20"/>
              </w:rPr>
            </w:pPr>
            <w:r w:rsidRPr="00290584">
              <w:rPr>
                <w:rFonts w:ascii="Century Gothic" w:hAnsi="Century Gothic" w:cstheme="minorHAnsi"/>
                <w:b/>
                <w:sz w:val="20"/>
                <w:szCs w:val="20"/>
              </w:rPr>
              <w:t>Student Survey</w:t>
            </w:r>
          </w:p>
        </w:tc>
        <w:tc>
          <w:tcPr>
            <w:tcW w:w="2340" w:type="dxa"/>
          </w:tcPr>
          <w:p w14:paraId="64219586" w14:textId="77777777" w:rsidR="00235039" w:rsidRPr="00235039" w:rsidRDefault="00235039" w:rsidP="004150EE">
            <w:pPr>
              <w:jc w:val="both"/>
              <w:rPr>
                <w:rFonts w:cstheme="minorHAnsi"/>
                <w:b/>
                <w:sz w:val="20"/>
                <w:szCs w:val="20"/>
              </w:rPr>
            </w:pPr>
          </w:p>
        </w:tc>
        <w:tc>
          <w:tcPr>
            <w:tcW w:w="2250" w:type="dxa"/>
          </w:tcPr>
          <w:p w14:paraId="777214C3" w14:textId="77777777" w:rsidR="00235039" w:rsidRPr="00235039" w:rsidRDefault="00235039" w:rsidP="004150EE">
            <w:pPr>
              <w:jc w:val="both"/>
              <w:rPr>
                <w:rFonts w:cstheme="minorHAnsi"/>
                <w:b/>
                <w:sz w:val="20"/>
                <w:szCs w:val="20"/>
              </w:rPr>
            </w:pPr>
          </w:p>
        </w:tc>
        <w:tc>
          <w:tcPr>
            <w:tcW w:w="2250" w:type="dxa"/>
          </w:tcPr>
          <w:p w14:paraId="6E9369EF" w14:textId="77777777" w:rsidR="00235039" w:rsidRPr="00235039" w:rsidRDefault="00235039" w:rsidP="004150EE">
            <w:pPr>
              <w:jc w:val="both"/>
              <w:rPr>
                <w:rFonts w:cstheme="minorHAnsi"/>
                <w:b/>
                <w:sz w:val="20"/>
                <w:szCs w:val="20"/>
              </w:rPr>
            </w:pPr>
          </w:p>
        </w:tc>
        <w:tc>
          <w:tcPr>
            <w:tcW w:w="2325" w:type="dxa"/>
          </w:tcPr>
          <w:p w14:paraId="2853E1A6" w14:textId="77777777"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Welcoming all Families</w:t>
            </w:r>
          </w:p>
          <w:p w14:paraId="35045F78" w14:textId="77777777"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Communication</w:t>
            </w:r>
          </w:p>
          <w:p w14:paraId="03CF40FC" w14:textId="77777777"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Student Success</w:t>
            </w:r>
          </w:p>
          <w:p w14:paraId="40FCB47A" w14:textId="77777777"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Speaking Up for Every Child</w:t>
            </w:r>
          </w:p>
          <w:p w14:paraId="39A47740" w14:textId="77777777"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Sharing Leadership</w:t>
            </w:r>
          </w:p>
          <w:p w14:paraId="023F1060" w14:textId="54CD8D7D"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Collaboration w</w:t>
            </w:r>
            <w:r w:rsidR="00214C31">
              <w:rPr>
                <w:rFonts w:ascii="Century Gothic" w:hAnsi="Century Gothic" w:cstheme="minorHAnsi"/>
                <w:sz w:val="16"/>
                <w:szCs w:val="16"/>
              </w:rPr>
              <w:t>ith</w:t>
            </w:r>
            <w:r w:rsidRPr="00235039">
              <w:rPr>
                <w:rFonts w:ascii="Century Gothic" w:hAnsi="Century Gothic" w:cstheme="minorHAnsi"/>
                <w:sz w:val="16"/>
                <w:szCs w:val="16"/>
              </w:rPr>
              <w:t xml:space="preserve"> Community </w:t>
            </w:r>
          </w:p>
          <w:p w14:paraId="3BE8D7D3" w14:textId="4D243CD8" w:rsidR="00235039" w:rsidRPr="00235039" w:rsidRDefault="00235039" w:rsidP="00235039">
            <w:pPr>
              <w:pStyle w:val="ListParagraph"/>
              <w:ind w:left="160"/>
              <w:rPr>
                <w:rFonts w:ascii="Century Gothic" w:hAnsi="Century Gothic" w:cstheme="minorHAnsi"/>
                <w:sz w:val="16"/>
                <w:szCs w:val="16"/>
              </w:rPr>
            </w:pPr>
          </w:p>
        </w:tc>
      </w:tr>
      <w:tr w:rsidR="00235039" w:rsidRPr="00235039" w14:paraId="4EF1167D" w14:textId="77777777" w:rsidTr="00290584">
        <w:trPr>
          <w:trHeight w:val="50"/>
        </w:trPr>
        <w:tc>
          <w:tcPr>
            <w:tcW w:w="1605" w:type="dxa"/>
            <w:shd w:val="clear" w:color="auto" w:fill="FFF2CC" w:themeFill="accent4" w:themeFillTint="33"/>
            <w:vAlign w:val="center"/>
          </w:tcPr>
          <w:p w14:paraId="3B1F1683" w14:textId="63B3784D" w:rsidR="00235039" w:rsidRPr="00290584" w:rsidRDefault="00235039" w:rsidP="00290584">
            <w:pPr>
              <w:jc w:val="center"/>
              <w:rPr>
                <w:rFonts w:ascii="Century Gothic" w:hAnsi="Century Gothic" w:cstheme="minorHAnsi"/>
                <w:b/>
                <w:sz w:val="20"/>
                <w:szCs w:val="20"/>
              </w:rPr>
            </w:pPr>
            <w:r w:rsidRPr="00290584">
              <w:rPr>
                <w:rFonts w:ascii="Century Gothic" w:hAnsi="Century Gothic" w:cstheme="minorHAnsi"/>
                <w:b/>
                <w:sz w:val="20"/>
                <w:szCs w:val="20"/>
              </w:rPr>
              <w:t>Family Survey</w:t>
            </w:r>
          </w:p>
        </w:tc>
        <w:tc>
          <w:tcPr>
            <w:tcW w:w="2340" w:type="dxa"/>
          </w:tcPr>
          <w:p w14:paraId="32AF73BC" w14:textId="77777777" w:rsidR="00235039" w:rsidRPr="00235039" w:rsidRDefault="00235039" w:rsidP="004150EE">
            <w:pPr>
              <w:jc w:val="both"/>
              <w:rPr>
                <w:rFonts w:cstheme="minorHAnsi"/>
                <w:b/>
                <w:sz w:val="20"/>
                <w:szCs w:val="20"/>
              </w:rPr>
            </w:pPr>
          </w:p>
        </w:tc>
        <w:tc>
          <w:tcPr>
            <w:tcW w:w="2250" w:type="dxa"/>
          </w:tcPr>
          <w:p w14:paraId="0FF7CC77" w14:textId="77777777" w:rsidR="00235039" w:rsidRPr="00235039" w:rsidRDefault="00235039" w:rsidP="004150EE">
            <w:pPr>
              <w:jc w:val="both"/>
              <w:rPr>
                <w:rFonts w:cstheme="minorHAnsi"/>
                <w:b/>
                <w:sz w:val="20"/>
                <w:szCs w:val="20"/>
              </w:rPr>
            </w:pPr>
          </w:p>
        </w:tc>
        <w:tc>
          <w:tcPr>
            <w:tcW w:w="2250" w:type="dxa"/>
          </w:tcPr>
          <w:p w14:paraId="306BAA8D" w14:textId="77777777" w:rsidR="00235039" w:rsidRPr="00235039" w:rsidRDefault="00235039" w:rsidP="004150EE">
            <w:pPr>
              <w:jc w:val="both"/>
              <w:rPr>
                <w:rFonts w:cstheme="minorHAnsi"/>
                <w:b/>
                <w:sz w:val="20"/>
                <w:szCs w:val="20"/>
              </w:rPr>
            </w:pPr>
          </w:p>
        </w:tc>
        <w:tc>
          <w:tcPr>
            <w:tcW w:w="2325" w:type="dxa"/>
          </w:tcPr>
          <w:p w14:paraId="2D7ABB57" w14:textId="77777777"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Welcoming all Families</w:t>
            </w:r>
          </w:p>
          <w:p w14:paraId="5871C375" w14:textId="77777777"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Communication</w:t>
            </w:r>
          </w:p>
          <w:p w14:paraId="1F644AF4" w14:textId="77777777"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Student Success</w:t>
            </w:r>
          </w:p>
          <w:p w14:paraId="659C383F" w14:textId="77777777"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Speaking Up for Every Child</w:t>
            </w:r>
          </w:p>
          <w:p w14:paraId="3526BF46" w14:textId="77777777"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Sharing Leadership</w:t>
            </w:r>
          </w:p>
          <w:p w14:paraId="2A84B9F8" w14:textId="77777777"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Collaboration w Community</w:t>
            </w:r>
          </w:p>
          <w:p w14:paraId="40DF3B41" w14:textId="77777777" w:rsidR="00235039" w:rsidRPr="00235039" w:rsidRDefault="00235039" w:rsidP="004150EE">
            <w:pPr>
              <w:rPr>
                <w:rFonts w:ascii="Century Gothic" w:hAnsi="Century Gothic" w:cstheme="minorHAnsi"/>
                <w:sz w:val="16"/>
                <w:szCs w:val="16"/>
              </w:rPr>
            </w:pPr>
          </w:p>
        </w:tc>
      </w:tr>
      <w:tr w:rsidR="00235039" w:rsidRPr="00235039" w14:paraId="459D2FE0" w14:textId="77777777" w:rsidTr="00290584">
        <w:tc>
          <w:tcPr>
            <w:tcW w:w="1605" w:type="dxa"/>
            <w:shd w:val="clear" w:color="auto" w:fill="FFF2CC" w:themeFill="accent4" w:themeFillTint="33"/>
            <w:vAlign w:val="center"/>
          </w:tcPr>
          <w:p w14:paraId="063EC68F" w14:textId="771AFEE2" w:rsidR="00235039" w:rsidRPr="00290584" w:rsidRDefault="00235039" w:rsidP="00290584">
            <w:pPr>
              <w:jc w:val="center"/>
              <w:rPr>
                <w:rFonts w:ascii="Century Gothic" w:hAnsi="Century Gothic" w:cstheme="minorHAnsi"/>
                <w:b/>
                <w:sz w:val="20"/>
                <w:szCs w:val="20"/>
              </w:rPr>
            </w:pPr>
            <w:r w:rsidRPr="00290584">
              <w:rPr>
                <w:rFonts w:ascii="Century Gothic" w:hAnsi="Century Gothic" w:cstheme="minorHAnsi"/>
                <w:b/>
                <w:sz w:val="20"/>
                <w:szCs w:val="20"/>
              </w:rPr>
              <w:t>Staff Survey</w:t>
            </w:r>
          </w:p>
        </w:tc>
        <w:tc>
          <w:tcPr>
            <w:tcW w:w="2340" w:type="dxa"/>
          </w:tcPr>
          <w:p w14:paraId="31540742" w14:textId="77777777" w:rsidR="00235039" w:rsidRPr="00235039" w:rsidRDefault="00235039" w:rsidP="004150EE">
            <w:pPr>
              <w:jc w:val="both"/>
              <w:rPr>
                <w:rFonts w:cstheme="minorHAnsi"/>
                <w:b/>
                <w:sz w:val="20"/>
                <w:szCs w:val="20"/>
              </w:rPr>
            </w:pPr>
          </w:p>
        </w:tc>
        <w:tc>
          <w:tcPr>
            <w:tcW w:w="2250" w:type="dxa"/>
          </w:tcPr>
          <w:p w14:paraId="7FA7485D" w14:textId="77777777" w:rsidR="00235039" w:rsidRPr="00235039" w:rsidRDefault="00235039" w:rsidP="004150EE">
            <w:pPr>
              <w:jc w:val="both"/>
              <w:rPr>
                <w:rFonts w:cstheme="minorHAnsi"/>
                <w:b/>
                <w:sz w:val="20"/>
                <w:szCs w:val="20"/>
              </w:rPr>
            </w:pPr>
          </w:p>
        </w:tc>
        <w:tc>
          <w:tcPr>
            <w:tcW w:w="2250" w:type="dxa"/>
          </w:tcPr>
          <w:p w14:paraId="4F900C5F" w14:textId="77777777" w:rsidR="00235039" w:rsidRPr="00235039" w:rsidRDefault="00235039" w:rsidP="004150EE">
            <w:pPr>
              <w:jc w:val="both"/>
              <w:rPr>
                <w:rFonts w:cstheme="minorHAnsi"/>
                <w:b/>
                <w:sz w:val="20"/>
                <w:szCs w:val="20"/>
              </w:rPr>
            </w:pPr>
          </w:p>
        </w:tc>
        <w:tc>
          <w:tcPr>
            <w:tcW w:w="2325" w:type="dxa"/>
          </w:tcPr>
          <w:p w14:paraId="64378AA0" w14:textId="77777777"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Welcoming all Families</w:t>
            </w:r>
          </w:p>
          <w:p w14:paraId="41CE0E77" w14:textId="77777777"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Communication</w:t>
            </w:r>
          </w:p>
          <w:p w14:paraId="190DCC1E" w14:textId="77777777"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Student Success</w:t>
            </w:r>
          </w:p>
          <w:p w14:paraId="415C490E" w14:textId="77777777"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Speaking Up for Every Child</w:t>
            </w:r>
          </w:p>
          <w:p w14:paraId="0C6B73BC" w14:textId="77777777"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 xml:space="preserve">Sharing Leadership </w:t>
            </w:r>
          </w:p>
          <w:p w14:paraId="11439804" w14:textId="3E71D0C0"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Collaboration w</w:t>
            </w:r>
            <w:r w:rsidR="00214C31">
              <w:rPr>
                <w:rFonts w:ascii="Century Gothic" w:hAnsi="Century Gothic" w:cstheme="minorHAnsi"/>
                <w:sz w:val="16"/>
                <w:szCs w:val="16"/>
              </w:rPr>
              <w:t>ith</w:t>
            </w:r>
            <w:r w:rsidRPr="00235039">
              <w:rPr>
                <w:rFonts w:ascii="Century Gothic" w:hAnsi="Century Gothic" w:cstheme="minorHAnsi"/>
                <w:sz w:val="16"/>
                <w:szCs w:val="16"/>
              </w:rPr>
              <w:t xml:space="preserve"> Community</w:t>
            </w:r>
          </w:p>
          <w:p w14:paraId="692B8514" w14:textId="77777777" w:rsidR="00235039" w:rsidRPr="00235039" w:rsidRDefault="00235039" w:rsidP="004150EE">
            <w:pPr>
              <w:rPr>
                <w:rFonts w:ascii="Century Gothic" w:hAnsi="Century Gothic" w:cstheme="minorHAnsi"/>
                <w:sz w:val="16"/>
                <w:szCs w:val="16"/>
              </w:rPr>
            </w:pPr>
          </w:p>
        </w:tc>
      </w:tr>
      <w:tr w:rsidR="00235039" w:rsidRPr="00235039" w14:paraId="6B5C9E6B" w14:textId="77777777" w:rsidTr="00290584">
        <w:tc>
          <w:tcPr>
            <w:tcW w:w="1605" w:type="dxa"/>
            <w:shd w:val="clear" w:color="auto" w:fill="FFF2CC" w:themeFill="accent4" w:themeFillTint="33"/>
            <w:vAlign w:val="center"/>
          </w:tcPr>
          <w:p w14:paraId="3A427586" w14:textId="77777777" w:rsidR="00235039" w:rsidRPr="00290584" w:rsidRDefault="00235039" w:rsidP="00290584">
            <w:pPr>
              <w:jc w:val="center"/>
              <w:rPr>
                <w:rFonts w:ascii="Century Gothic" w:hAnsi="Century Gothic" w:cstheme="minorHAnsi"/>
                <w:b/>
                <w:sz w:val="20"/>
                <w:szCs w:val="20"/>
              </w:rPr>
            </w:pPr>
            <w:r w:rsidRPr="00290584">
              <w:rPr>
                <w:rFonts w:ascii="Century Gothic" w:hAnsi="Century Gothic" w:cstheme="minorHAnsi"/>
                <w:b/>
                <w:sz w:val="20"/>
                <w:szCs w:val="20"/>
              </w:rPr>
              <w:t>Family, School, and Community Partnerships Inventory</w:t>
            </w:r>
          </w:p>
        </w:tc>
        <w:tc>
          <w:tcPr>
            <w:tcW w:w="2340" w:type="dxa"/>
          </w:tcPr>
          <w:p w14:paraId="22A364A8" w14:textId="77777777" w:rsidR="00235039" w:rsidRPr="00235039" w:rsidRDefault="00235039" w:rsidP="004150EE">
            <w:pPr>
              <w:jc w:val="both"/>
              <w:rPr>
                <w:rFonts w:cstheme="minorHAnsi"/>
                <w:b/>
                <w:sz w:val="20"/>
                <w:szCs w:val="20"/>
              </w:rPr>
            </w:pPr>
          </w:p>
        </w:tc>
        <w:tc>
          <w:tcPr>
            <w:tcW w:w="2250" w:type="dxa"/>
          </w:tcPr>
          <w:p w14:paraId="715945BD" w14:textId="77777777" w:rsidR="00235039" w:rsidRPr="00235039" w:rsidRDefault="00235039" w:rsidP="004150EE">
            <w:pPr>
              <w:jc w:val="both"/>
              <w:rPr>
                <w:rFonts w:cstheme="minorHAnsi"/>
                <w:b/>
                <w:sz w:val="20"/>
                <w:szCs w:val="20"/>
              </w:rPr>
            </w:pPr>
          </w:p>
        </w:tc>
        <w:tc>
          <w:tcPr>
            <w:tcW w:w="2250" w:type="dxa"/>
          </w:tcPr>
          <w:p w14:paraId="08D55328" w14:textId="77777777" w:rsidR="00235039" w:rsidRPr="00235039" w:rsidRDefault="00235039" w:rsidP="004150EE">
            <w:pPr>
              <w:jc w:val="both"/>
              <w:rPr>
                <w:rFonts w:cstheme="minorHAnsi"/>
                <w:b/>
                <w:sz w:val="20"/>
                <w:szCs w:val="20"/>
              </w:rPr>
            </w:pPr>
          </w:p>
        </w:tc>
        <w:tc>
          <w:tcPr>
            <w:tcW w:w="2325" w:type="dxa"/>
          </w:tcPr>
          <w:p w14:paraId="7AE3E3CB" w14:textId="77777777"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Welcoming all Families</w:t>
            </w:r>
          </w:p>
          <w:p w14:paraId="13A6E0C7" w14:textId="77777777"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Communication</w:t>
            </w:r>
          </w:p>
          <w:p w14:paraId="0409F9DA" w14:textId="77777777"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Student Success</w:t>
            </w:r>
          </w:p>
          <w:p w14:paraId="0DC2E595" w14:textId="77777777"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Speaking Up for Every Child</w:t>
            </w:r>
          </w:p>
          <w:p w14:paraId="08EE4040" w14:textId="77777777"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Sharing Leadership</w:t>
            </w:r>
          </w:p>
          <w:p w14:paraId="3BB6DA4D" w14:textId="69295C9E" w:rsidR="00235039" w:rsidRPr="00235039" w:rsidRDefault="00235039" w:rsidP="00235039">
            <w:pPr>
              <w:pStyle w:val="ListParagraph"/>
              <w:numPr>
                <w:ilvl w:val="0"/>
                <w:numId w:val="10"/>
              </w:numPr>
              <w:ind w:left="160" w:hanging="180"/>
              <w:rPr>
                <w:rFonts w:ascii="Century Gothic" w:hAnsi="Century Gothic" w:cstheme="minorHAnsi"/>
                <w:sz w:val="16"/>
                <w:szCs w:val="16"/>
              </w:rPr>
            </w:pPr>
            <w:r w:rsidRPr="00235039">
              <w:rPr>
                <w:rFonts w:ascii="Century Gothic" w:hAnsi="Century Gothic" w:cstheme="minorHAnsi"/>
                <w:sz w:val="16"/>
                <w:szCs w:val="16"/>
              </w:rPr>
              <w:t>Collaboration w</w:t>
            </w:r>
            <w:r w:rsidR="00214C31">
              <w:rPr>
                <w:rFonts w:ascii="Century Gothic" w:hAnsi="Century Gothic" w:cstheme="minorHAnsi"/>
                <w:sz w:val="16"/>
                <w:szCs w:val="16"/>
              </w:rPr>
              <w:t>ith</w:t>
            </w:r>
            <w:r w:rsidRPr="00235039">
              <w:rPr>
                <w:rFonts w:ascii="Century Gothic" w:hAnsi="Century Gothic" w:cstheme="minorHAnsi"/>
                <w:sz w:val="16"/>
                <w:szCs w:val="16"/>
              </w:rPr>
              <w:t xml:space="preserve"> Community</w:t>
            </w:r>
          </w:p>
          <w:p w14:paraId="372396CA" w14:textId="4863E78D" w:rsidR="00235039" w:rsidRPr="00235039" w:rsidRDefault="00235039" w:rsidP="00235039">
            <w:pPr>
              <w:pStyle w:val="ListParagraph"/>
              <w:ind w:left="160"/>
              <w:rPr>
                <w:rFonts w:ascii="Century Gothic" w:hAnsi="Century Gothic" w:cstheme="minorHAnsi"/>
                <w:sz w:val="16"/>
                <w:szCs w:val="16"/>
              </w:rPr>
            </w:pPr>
          </w:p>
        </w:tc>
      </w:tr>
    </w:tbl>
    <w:p w14:paraId="5B36634F" w14:textId="77777777" w:rsidR="00235039" w:rsidRDefault="00235039" w:rsidP="00235039">
      <w:pPr>
        <w:jc w:val="both"/>
        <w:rPr>
          <w:rFonts w:cstheme="minorHAnsi"/>
          <w:b/>
          <w:color w:val="155453"/>
          <w:sz w:val="28"/>
          <w:szCs w:val="28"/>
        </w:rPr>
      </w:pPr>
    </w:p>
    <w:p w14:paraId="79EEBEC8" w14:textId="77777777" w:rsidR="0019387A" w:rsidRDefault="0019387A" w:rsidP="00C32CD8">
      <w:pPr>
        <w:pBdr>
          <w:bottom w:val="single" w:sz="4" w:space="1" w:color="auto"/>
        </w:pBdr>
        <w:spacing w:before="100" w:beforeAutospacing="1" w:after="100" w:afterAutospacing="1" w:line="360" w:lineRule="auto"/>
        <w:rPr>
          <w:rFonts w:ascii="Century Gothic" w:eastAsia="Times New Roman" w:hAnsi="Century Gothic" w:cs="Gill Sans"/>
          <w:color w:val="01A59B"/>
          <w:kern w:val="0"/>
          <w:sz w:val="28"/>
          <w:szCs w:val="28"/>
          <w14:ligatures w14:val="none"/>
        </w:rPr>
      </w:pPr>
    </w:p>
    <w:p w14:paraId="33A9C47A" w14:textId="5C45B99E" w:rsidR="00C32CD8" w:rsidRPr="00267C2E" w:rsidRDefault="00C32CD8" w:rsidP="00C32CD8">
      <w:pPr>
        <w:pBdr>
          <w:bottom w:val="single" w:sz="4" w:space="1" w:color="auto"/>
        </w:pBdr>
        <w:spacing w:before="100" w:beforeAutospacing="1" w:after="100" w:afterAutospacing="1" w:line="360" w:lineRule="auto"/>
        <w:rPr>
          <w:rFonts w:ascii="Century Gothic" w:eastAsia="Times New Roman" w:hAnsi="Century Gothic" w:cs="Gill Sans"/>
          <w:kern w:val="0"/>
          <w:sz w:val="28"/>
          <w:szCs w:val="28"/>
          <w14:ligatures w14:val="none"/>
        </w:rPr>
      </w:pPr>
      <w:r w:rsidRPr="00267C2E">
        <w:rPr>
          <w:rFonts w:ascii="Century Gothic" w:eastAsia="Times New Roman" w:hAnsi="Century Gothic" w:cs="Gill Sans"/>
          <w:color w:val="01A59B"/>
          <w:kern w:val="0"/>
          <w:sz w:val="28"/>
          <w:szCs w:val="28"/>
          <w14:ligatures w14:val="none"/>
        </w:rPr>
        <w:lastRenderedPageBreak/>
        <w:t>P</w:t>
      </w:r>
      <w:r>
        <w:rPr>
          <w:rFonts w:ascii="Century Gothic" w:eastAsia="Times New Roman" w:hAnsi="Century Gothic" w:cs="Gill Sans"/>
          <w:color w:val="01A59B"/>
          <w:kern w:val="0"/>
          <w:sz w:val="28"/>
          <w:szCs w:val="28"/>
          <w14:ligatures w14:val="none"/>
        </w:rPr>
        <w:t>utting It All Together</w:t>
      </w:r>
    </w:p>
    <w:p w14:paraId="12E34A79" w14:textId="77777777" w:rsidR="00C32CD8" w:rsidRPr="000A7EA9" w:rsidRDefault="00C32CD8" w:rsidP="00C32CD8">
      <w:pPr>
        <w:jc w:val="both"/>
        <w:rPr>
          <w:rFonts w:ascii="Century Gothic" w:hAnsi="Century Gothic" w:cstheme="minorHAnsi"/>
          <w:bCs/>
          <w:sz w:val="20"/>
          <w:szCs w:val="20"/>
        </w:rPr>
      </w:pPr>
    </w:p>
    <w:p w14:paraId="34ACC8BE" w14:textId="77777777" w:rsidR="00C32CD8" w:rsidRPr="000A7EA9" w:rsidRDefault="00C32CD8" w:rsidP="0019387A">
      <w:pPr>
        <w:spacing w:line="360" w:lineRule="auto"/>
        <w:jc w:val="both"/>
        <w:rPr>
          <w:rFonts w:ascii="Century Gothic" w:hAnsi="Century Gothic" w:cstheme="minorHAnsi"/>
          <w:bCs/>
          <w:sz w:val="20"/>
          <w:szCs w:val="20"/>
        </w:rPr>
      </w:pPr>
      <w:r w:rsidRPr="000A7EA9">
        <w:rPr>
          <w:rFonts w:ascii="Century Gothic" w:hAnsi="Century Gothic" w:cstheme="minorHAnsi"/>
          <w:bCs/>
          <w:sz w:val="20"/>
          <w:szCs w:val="20"/>
        </w:rPr>
        <w:t>Based on your Data Collection points (Student Survey, Family Survey, Staff Survey, and the Inventory), what are the areas that stand out to you that the team would like to work on? Select one or two areas only. These will be the areas in which you will utilize the Rubrics in Step 3 and dig into the tools in Step 4 to develop your Action Plan.</w:t>
      </w:r>
    </w:p>
    <w:p w14:paraId="639DF11F" w14:textId="77777777" w:rsidR="00C32CD8" w:rsidRPr="000A7EA9" w:rsidRDefault="00C32CD8" w:rsidP="0019387A">
      <w:pPr>
        <w:spacing w:line="360" w:lineRule="auto"/>
        <w:jc w:val="both"/>
        <w:rPr>
          <w:rFonts w:ascii="Century Gothic" w:hAnsi="Century Gothic" w:cstheme="minorHAnsi"/>
          <w:bCs/>
          <w:sz w:val="20"/>
          <w:szCs w:val="20"/>
        </w:rPr>
      </w:pPr>
    </w:p>
    <w:p w14:paraId="3D3812C5" w14:textId="77777777" w:rsidR="00C32CD8" w:rsidRPr="000A7EA9" w:rsidRDefault="00C32CD8" w:rsidP="0019387A">
      <w:pPr>
        <w:spacing w:line="360" w:lineRule="auto"/>
        <w:jc w:val="both"/>
        <w:rPr>
          <w:rFonts w:ascii="Century Gothic" w:hAnsi="Century Gothic" w:cstheme="minorHAnsi"/>
          <w:bCs/>
          <w:sz w:val="20"/>
          <w:szCs w:val="20"/>
        </w:rPr>
      </w:pPr>
    </w:p>
    <w:p w14:paraId="2B34E79C" w14:textId="77777777" w:rsidR="00C32CD8" w:rsidRPr="000A7EA9" w:rsidRDefault="00C32CD8" w:rsidP="0019387A">
      <w:pPr>
        <w:numPr>
          <w:ilvl w:val="0"/>
          <w:numId w:val="11"/>
        </w:numPr>
        <w:spacing w:line="360" w:lineRule="auto"/>
        <w:jc w:val="both"/>
        <w:rPr>
          <w:rFonts w:ascii="Century Gothic" w:hAnsi="Century Gothic" w:cstheme="minorHAnsi"/>
          <w:bCs/>
          <w:sz w:val="20"/>
          <w:szCs w:val="20"/>
        </w:rPr>
        <w:sectPr w:rsidR="00C32CD8" w:rsidRPr="000A7EA9" w:rsidSect="000A7EA9">
          <w:headerReference w:type="default" r:id="rId12"/>
          <w:footerReference w:type="default" r:id="rId13"/>
          <w:type w:val="continuous"/>
          <w:pgSz w:w="12240" w:h="15840"/>
          <w:pgMar w:top="720" w:right="720" w:bottom="720" w:left="720" w:header="720" w:footer="720" w:gutter="0"/>
          <w:cols w:space="720"/>
          <w:docGrid w:linePitch="360"/>
        </w:sectPr>
      </w:pPr>
    </w:p>
    <w:p w14:paraId="27A60F8F" w14:textId="77777777" w:rsidR="00C32CD8" w:rsidRPr="000A7EA9" w:rsidRDefault="00C32CD8" w:rsidP="0019387A">
      <w:pPr>
        <w:numPr>
          <w:ilvl w:val="0"/>
          <w:numId w:val="11"/>
        </w:numPr>
        <w:spacing w:line="360" w:lineRule="auto"/>
        <w:jc w:val="both"/>
        <w:rPr>
          <w:rFonts w:ascii="Century Gothic" w:hAnsi="Century Gothic" w:cstheme="minorHAnsi"/>
          <w:bCs/>
          <w:sz w:val="20"/>
          <w:szCs w:val="20"/>
        </w:rPr>
      </w:pPr>
      <w:r w:rsidRPr="000A7EA9">
        <w:rPr>
          <w:rFonts w:ascii="Century Gothic" w:hAnsi="Century Gothic" w:cstheme="minorHAnsi"/>
          <w:bCs/>
          <w:sz w:val="20"/>
          <w:szCs w:val="20"/>
        </w:rPr>
        <w:t>Welcoming All Families</w:t>
      </w:r>
    </w:p>
    <w:p w14:paraId="28AFAA28" w14:textId="77777777" w:rsidR="00C32CD8" w:rsidRPr="000A7EA9" w:rsidRDefault="00C32CD8" w:rsidP="0019387A">
      <w:pPr>
        <w:numPr>
          <w:ilvl w:val="0"/>
          <w:numId w:val="11"/>
        </w:numPr>
        <w:spacing w:line="360" w:lineRule="auto"/>
        <w:jc w:val="both"/>
        <w:rPr>
          <w:rFonts w:ascii="Century Gothic" w:hAnsi="Century Gothic" w:cstheme="minorHAnsi"/>
          <w:bCs/>
          <w:sz w:val="20"/>
          <w:szCs w:val="20"/>
        </w:rPr>
      </w:pPr>
      <w:r w:rsidRPr="000A7EA9">
        <w:rPr>
          <w:rFonts w:ascii="Century Gothic" w:hAnsi="Century Gothic" w:cstheme="minorHAnsi"/>
          <w:bCs/>
          <w:sz w:val="20"/>
          <w:szCs w:val="20"/>
        </w:rPr>
        <w:t>Communicating Effectively</w:t>
      </w:r>
    </w:p>
    <w:p w14:paraId="761F85C3" w14:textId="77777777" w:rsidR="00C32CD8" w:rsidRPr="000A7EA9" w:rsidRDefault="00C32CD8" w:rsidP="0019387A">
      <w:pPr>
        <w:numPr>
          <w:ilvl w:val="0"/>
          <w:numId w:val="11"/>
        </w:numPr>
        <w:spacing w:line="360" w:lineRule="auto"/>
        <w:jc w:val="both"/>
        <w:rPr>
          <w:rFonts w:ascii="Century Gothic" w:hAnsi="Century Gothic" w:cstheme="minorHAnsi"/>
          <w:bCs/>
          <w:sz w:val="20"/>
          <w:szCs w:val="20"/>
        </w:rPr>
      </w:pPr>
      <w:r w:rsidRPr="000A7EA9">
        <w:rPr>
          <w:rFonts w:ascii="Century Gothic" w:hAnsi="Century Gothic" w:cstheme="minorHAnsi"/>
          <w:bCs/>
          <w:sz w:val="20"/>
          <w:szCs w:val="20"/>
        </w:rPr>
        <w:t>Supporting Student Success</w:t>
      </w:r>
    </w:p>
    <w:p w14:paraId="325B83C0" w14:textId="77777777" w:rsidR="00C32CD8" w:rsidRPr="000A7EA9" w:rsidRDefault="00C32CD8" w:rsidP="0019387A">
      <w:pPr>
        <w:numPr>
          <w:ilvl w:val="0"/>
          <w:numId w:val="11"/>
        </w:numPr>
        <w:spacing w:line="360" w:lineRule="auto"/>
        <w:jc w:val="both"/>
        <w:rPr>
          <w:rFonts w:ascii="Century Gothic" w:hAnsi="Century Gothic" w:cstheme="minorHAnsi"/>
          <w:bCs/>
          <w:sz w:val="20"/>
          <w:szCs w:val="20"/>
        </w:rPr>
      </w:pPr>
      <w:r w:rsidRPr="000A7EA9">
        <w:rPr>
          <w:rFonts w:ascii="Century Gothic" w:hAnsi="Century Gothic" w:cstheme="minorHAnsi"/>
          <w:bCs/>
          <w:sz w:val="20"/>
          <w:szCs w:val="20"/>
        </w:rPr>
        <w:t>Speaking Up for Every Child</w:t>
      </w:r>
    </w:p>
    <w:p w14:paraId="7BDA249A" w14:textId="77777777" w:rsidR="00C32CD8" w:rsidRPr="000A7EA9" w:rsidRDefault="00C32CD8" w:rsidP="0019387A">
      <w:pPr>
        <w:numPr>
          <w:ilvl w:val="0"/>
          <w:numId w:val="11"/>
        </w:numPr>
        <w:spacing w:line="360" w:lineRule="auto"/>
        <w:jc w:val="both"/>
        <w:rPr>
          <w:rFonts w:ascii="Century Gothic" w:hAnsi="Century Gothic" w:cstheme="minorHAnsi"/>
          <w:bCs/>
          <w:sz w:val="20"/>
          <w:szCs w:val="20"/>
        </w:rPr>
      </w:pPr>
      <w:r w:rsidRPr="000A7EA9">
        <w:rPr>
          <w:rFonts w:ascii="Century Gothic" w:hAnsi="Century Gothic" w:cstheme="minorHAnsi"/>
          <w:bCs/>
          <w:sz w:val="20"/>
          <w:szCs w:val="20"/>
        </w:rPr>
        <w:t>Sharing Leadership</w:t>
      </w:r>
    </w:p>
    <w:p w14:paraId="7ABB2F90" w14:textId="77777777" w:rsidR="00C32CD8" w:rsidRPr="000A7EA9" w:rsidRDefault="00C32CD8" w:rsidP="0019387A">
      <w:pPr>
        <w:numPr>
          <w:ilvl w:val="0"/>
          <w:numId w:val="11"/>
        </w:numPr>
        <w:spacing w:line="360" w:lineRule="auto"/>
        <w:jc w:val="both"/>
        <w:rPr>
          <w:rFonts w:ascii="Century Gothic" w:hAnsi="Century Gothic" w:cstheme="minorHAnsi"/>
          <w:bCs/>
          <w:sz w:val="20"/>
          <w:szCs w:val="20"/>
        </w:rPr>
      </w:pPr>
      <w:r w:rsidRPr="000A7EA9">
        <w:rPr>
          <w:rFonts w:ascii="Century Gothic" w:hAnsi="Century Gothic" w:cstheme="minorHAnsi"/>
          <w:bCs/>
          <w:sz w:val="20"/>
          <w:szCs w:val="20"/>
        </w:rPr>
        <w:t>Collaborating with the Community</w:t>
      </w:r>
    </w:p>
    <w:p w14:paraId="7A1C9ED2" w14:textId="77777777" w:rsidR="00C32CD8" w:rsidRDefault="00C32CD8" w:rsidP="00C32CD8">
      <w:pPr>
        <w:jc w:val="both"/>
        <w:rPr>
          <w:rFonts w:cstheme="minorHAnsi"/>
          <w:b/>
          <w:color w:val="155453"/>
        </w:rPr>
        <w:sectPr w:rsidR="00C32CD8" w:rsidSect="00737ABE">
          <w:type w:val="continuous"/>
          <w:pgSz w:w="12240" w:h="15840"/>
          <w:pgMar w:top="720" w:right="720" w:bottom="720" w:left="720" w:header="720" w:footer="720" w:gutter="0"/>
          <w:cols w:num="2" w:space="720"/>
          <w:docGrid w:linePitch="360"/>
        </w:sectPr>
      </w:pPr>
    </w:p>
    <w:p w14:paraId="3705D3B4" w14:textId="77777777" w:rsidR="00C32CD8" w:rsidRPr="00737ABE" w:rsidRDefault="00C32CD8" w:rsidP="00C32CD8">
      <w:pPr>
        <w:jc w:val="both"/>
        <w:rPr>
          <w:rFonts w:cstheme="minorHAnsi"/>
          <w:b/>
          <w:color w:val="155453"/>
        </w:rPr>
      </w:pPr>
    </w:p>
    <w:p w14:paraId="75976C24" w14:textId="77777777" w:rsidR="00C32CD8" w:rsidRPr="00C32CD8" w:rsidRDefault="00C32CD8" w:rsidP="00C32CD8">
      <w:pPr>
        <w:spacing w:before="100" w:beforeAutospacing="1" w:after="100" w:afterAutospacing="1" w:line="360" w:lineRule="auto"/>
        <w:rPr>
          <w:rFonts w:ascii="Century Gothic" w:eastAsia="Times New Roman" w:hAnsi="Century Gothic" w:cs="Gill Sans"/>
          <w:kern w:val="0"/>
          <w:sz w:val="20"/>
          <w:szCs w:val="20"/>
          <w14:ligatures w14:val="none"/>
        </w:rPr>
      </w:pPr>
    </w:p>
    <w:p w14:paraId="0FD9DB73" w14:textId="34A13FA4" w:rsidR="00267C2E" w:rsidRPr="00267C2E" w:rsidRDefault="00267C2E" w:rsidP="00C32CD8">
      <w:pPr>
        <w:spacing w:before="100" w:beforeAutospacing="1" w:after="100" w:afterAutospacing="1" w:line="360" w:lineRule="auto"/>
        <w:rPr>
          <w:rFonts w:ascii="Century Gothic" w:eastAsia="Times New Roman" w:hAnsi="Century Gothic" w:cs="Gill Sans"/>
          <w:kern w:val="0"/>
          <w:sz w:val="20"/>
          <w:szCs w:val="20"/>
          <w14:ligatures w14:val="none"/>
        </w:rPr>
      </w:pPr>
    </w:p>
    <w:p w14:paraId="3464A4D2" w14:textId="2846471D" w:rsidR="00267C2E" w:rsidRPr="00C32CD8" w:rsidRDefault="00267C2E" w:rsidP="00C32CD8">
      <w:pPr>
        <w:rPr>
          <w:rFonts w:ascii="Century Gothic" w:eastAsia="Times New Roman" w:hAnsi="Century Gothic" w:cs="Gill Sans"/>
          <w:kern w:val="0"/>
          <w:sz w:val="20"/>
          <w:szCs w:val="20"/>
          <w14:ligatures w14:val="none"/>
        </w:rPr>
      </w:pPr>
    </w:p>
    <w:sectPr w:rsidR="00267C2E" w:rsidRPr="00C32CD8" w:rsidSect="00D1521D">
      <w:headerReference w:type="default" r:id="rId14"/>
      <w:footerReference w:type="default" r:id="rId15"/>
      <w:type w:val="continuous"/>
      <w:pgSz w:w="12240" w:h="15840"/>
      <w:pgMar w:top="1440" w:right="1080" w:bottom="1440" w:left="108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5A326" w14:textId="77777777" w:rsidR="00783811" w:rsidRDefault="00783811" w:rsidP="00E2241D">
      <w:r>
        <w:separator/>
      </w:r>
    </w:p>
  </w:endnote>
  <w:endnote w:type="continuationSeparator" w:id="0">
    <w:p w14:paraId="5025A846" w14:textId="77777777" w:rsidR="00783811" w:rsidRDefault="00783811" w:rsidP="00E22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2FA404A-3711-8F47-B0A9-6A2B67D790D6}"/>
  </w:font>
  <w:font w:name="Times New Roman">
    <w:panose1 w:val="02020603050405020304"/>
    <w:charset w:val="00"/>
    <w:family w:val="roman"/>
    <w:pitch w:val="variable"/>
    <w:sig w:usb0="E0002EFF" w:usb1="C000785B" w:usb2="00000009" w:usb3="00000000" w:csb0="000001FF" w:csb1="00000000"/>
    <w:embedRegular r:id="rId2" w:fontKey="{C3F76341-8A8C-AB48-B0D3-3607FD164CFE}"/>
    <w:embedBold r:id="rId3" w:fontKey="{1BB3DB41-9EFC-F748-AA59-186B52ACFA70}"/>
    <w:embedItalic r:id="rId4" w:fontKey="{1B029170-4BC6-6B4B-99D2-4D677657B8FC}"/>
  </w:font>
  <w:font w:name="Courier New">
    <w:panose1 w:val="02070309020205020404"/>
    <w:charset w:val="00"/>
    <w:family w:val="modern"/>
    <w:pitch w:val="fixed"/>
    <w:sig w:usb0="E0002EFF" w:usb1="C0007843" w:usb2="00000009" w:usb3="00000000" w:csb0="000001FF" w:csb1="00000000"/>
    <w:embedRegular r:id="rId5" w:fontKey="{1479DC5C-6686-1B41-A118-C7BA5F4089B2}"/>
  </w:font>
  <w:font w:name="Wingdings">
    <w:panose1 w:val="05000000000000000000"/>
    <w:charset w:val="4D"/>
    <w:family w:val="decorative"/>
    <w:pitch w:val="variable"/>
    <w:sig w:usb0="00000003" w:usb1="00000000" w:usb2="00000000" w:usb3="00000000" w:csb0="80000001" w:csb1="00000000"/>
    <w:embedRegular r:id="rId6" w:fontKey="{8A7874C3-6373-044C-B95E-A69721357CD4}"/>
  </w:font>
  <w:font w:name="Century Gothic">
    <w:panose1 w:val="020B0502020202020204"/>
    <w:charset w:val="00"/>
    <w:family w:val="swiss"/>
    <w:pitch w:val="variable"/>
    <w:sig w:usb0="00000287" w:usb1="00000000" w:usb2="00000000" w:usb3="00000000" w:csb0="0000009F" w:csb1="00000000"/>
    <w:embedRegular r:id="rId7" w:fontKey="{7F48077A-8D7E-C24B-94D4-2BDDCC822F81}"/>
    <w:embedBold r:id="rId8" w:fontKey="{B861D73B-D8B7-E349-9209-02AD0EA33394}"/>
  </w:font>
  <w:font w:name="Calibri">
    <w:panose1 w:val="020F0502020204030204"/>
    <w:charset w:val="00"/>
    <w:family w:val="swiss"/>
    <w:pitch w:val="variable"/>
    <w:sig w:usb0="E0002AFF" w:usb1="C000247B" w:usb2="00000009" w:usb3="00000000" w:csb0="000001FF" w:csb1="00000000"/>
    <w:embedRegular r:id="rId9" w:fontKey="{A238D293-03A5-524C-91FA-396925E66A6B}"/>
    <w:embedBold r:id="rId10" w:fontKey="{C76C96B2-26EE-2D4D-85D5-F48935780AA9}"/>
    <w:embedItalic r:id="rId11" w:fontKey="{BA0C266A-0192-1E43-81F6-C2076B5DEAAD}"/>
  </w:font>
  <w:font w:name="Calibri Light">
    <w:panose1 w:val="020F0302020204030204"/>
    <w:charset w:val="00"/>
    <w:family w:val="swiss"/>
    <w:pitch w:val="variable"/>
    <w:sig w:usb0="E0002AFF" w:usb1="C000247B" w:usb2="00000009" w:usb3="00000000" w:csb0="000001FF" w:csb1="00000000"/>
    <w:embedRegular r:id="rId12" w:fontKey="{15435E23-6713-2242-A0EF-BE20166E0749}"/>
    <w:embedItalic r:id="rId13" w:fontKey="{FA79AA86-4BA2-444E-BFA8-5E3ECE1417DF}"/>
  </w:font>
  <w:font w:name="Gill Sans">
    <w:panose1 w:val="020B05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BCE7" w14:textId="77777777" w:rsidR="00E2241D" w:rsidRDefault="00D403EC">
    <w:pPr>
      <w:pStyle w:val="Footer"/>
    </w:pPr>
    <w:r w:rsidRPr="00D403EC">
      <w:rPr>
        <w:noProof/>
      </w:rPr>
      <w:drawing>
        <wp:anchor distT="0" distB="0" distL="114300" distR="114300" simplePos="0" relativeHeight="251658240" behindDoc="0" locked="0" layoutInCell="1" allowOverlap="1" wp14:anchorId="14E28CE0" wp14:editId="52432CEA">
          <wp:simplePos x="0" y="0"/>
          <wp:positionH relativeFrom="column">
            <wp:posOffset>-728980</wp:posOffset>
          </wp:positionH>
          <wp:positionV relativeFrom="paragraph">
            <wp:posOffset>-548673</wp:posOffset>
          </wp:positionV>
          <wp:extent cx="7879080" cy="603437"/>
          <wp:effectExtent l="0" t="0" r="0" b="6350"/>
          <wp:wrapNone/>
          <wp:docPr id="1800747186" name="Picture 180074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C9061" w14:textId="2472B9BF" w:rsidR="00C32CD8" w:rsidRDefault="006D5CF8">
    <w:pPr>
      <w:pStyle w:val="Footer"/>
    </w:pPr>
    <w:r w:rsidRPr="00D403EC">
      <w:rPr>
        <w:noProof/>
      </w:rPr>
      <w:drawing>
        <wp:anchor distT="0" distB="0" distL="114300" distR="114300" simplePos="0" relativeHeight="251664384" behindDoc="0" locked="0" layoutInCell="1" allowOverlap="1" wp14:anchorId="7B6D756B" wp14:editId="553A5AB1">
          <wp:simplePos x="0" y="0"/>
          <wp:positionH relativeFrom="page">
            <wp:posOffset>0</wp:posOffset>
          </wp:positionH>
          <wp:positionV relativeFrom="paragraph">
            <wp:posOffset>-133350</wp:posOffset>
          </wp:positionV>
          <wp:extent cx="7879080" cy="603437"/>
          <wp:effectExtent l="0" t="0" r="0" b="6350"/>
          <wp:wrapNone/>
          <wp:docPr id="1638552991" name="Picture 163855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39041" name=""/>
                  <pic:cNvPicPr/>
                </pic:nvPicPr>
                <pic:blipFill>
                  <a:blip r:embed="rId1">
                    <a:extLst>
                      <a:ext uri="{28A0092B-C50C-407E-A947-70E740481C1C}">
                        <a14:useLocalDpi xmlns:a14="http://schemas.microsoft.com/office/drawing/2010/main" val="0"/>
                      </a:ext>
                    </a:extLst>
                  </a:blip>
                  <a:stretch>
                    <a:fillRect/>
                  </a:stretch>
                </pic:blipFill>
                <pic:spPr>
                  <a:xfrm>
                    <a:off x="0" y="0"/>
                    <a:ext cx="7879080" cy="603437"/>
                  </a:xfrm>
                  <a:prstGeom prst="rect">
                    <a:avLst/>
                  </a:prstGeom>
                </pic:spPr>
              </pic:pic>
            </a:graphicData>
          </a:graphic>
          <wp14:sizeRelH relativeFrom="page">
            <wp14:pctWidth>0</wp14:pctWidth>
          </wp14:sizeRelH>
          <wp14:sizeRelV relativeFrom="page">
            <wp14:pctHeight>0</wp14:pctHeight>
          </wp14:sizeRelV>
        </wp:anchor>
      </w:drawing>
    </w:r>
    <w:r w:rsidR="00C32CD8">
      <w:rPr>
        <w:b/>
        <w:color w:val="FFFFFF" w:themeColor="background1"/>
        <w:sz w:val="19"/>
        <w:szCs w:val="19"/>
      </w:rPr>
      <w:t xml:space="preserve">© 2016 NMPED and CESDP. May be copied and distributed within the public domain. All other rights reserved. www.nmengaged.com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90073" w14:textId="77777777" w:rsidR="000A7EA9" w:rsidRDefault="000A7EA9">
    <w:pPr>
      <w:pStyle w:val="Footer"/>
    </w:pPr>
    <w:r>
      <w:rPr>
        <w:noProof/>
      </w:rPr>
      <w:drawing>
        <wp:anchor distT="0" distB="0" distL="114300" distR="114300" simplePos="0" relativeHeight="251660288" behindDoc="1" locked="0" layoutInCell="1" allowOverlap="1" wp14:anchorId="22B14760" wp14:editId="060BEA6C">
          <wp:simplePos x="0" y="0"/>
          <wp:positionH relativeFrom="page">
            <wp:posOffset>-2277745</wp:posOffset>
          </wp:positionH>
          <wp:positionV relativeFrom="paragraph">
            <wp:posOffset>-16510</wp:posOffset>
          </wp:positionV>
          <wp:extent cx="10058400" cy="749935"/>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duotone>
                      <a:prstClr val="black"/>
                      <a:srgbClr val="33CCCC">
                        <a:tint val="45000"/>
                        <a:satMod val="400000"/>
                      </a:srgbClr>
                    </a:duotone>
                    <a:extLst>
                      <a:ext uri="{BEBA8EAE-BF5A-486C-A8C5-ECC9F3942E4B}">
                        <a14:imgProps xmlns:a14="http://schemas.microsoft.com/office/drawing/2010/main">
                          <a14:imgLayer r:embed="rId2">
                            <a14:imgEffect>
                              <a14:artisticTexturizer/>
                            </a14:imgEffect>
                            <a14:imgEffect>
                              <a14:saturation sat="33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0058400" cy="748030"/>
                  </a:xfrm>
                  <a:prstGeom prst="rect">
                    <a:avLst/>
                  </a:prstGeom>
                </pic:spPr>
              </pic:pic>
            </a:graphicData>
          </a:graphic>
          <wp14:sizeRelH relativeFrom="margin">
            <wp14:pctWidth>0</wp14:pctWidth>
          </wp14:sizeRelH>
          <wp14:sizeRelV relativeFrom="margin">
            <wp14:pctHeight>0</wp14:pctHeight>
          </wp14:sizeRelV>
        </wp:anchor>
      </w:drawing>
    </w:r>
    <w:r>
      <w:rPr>
        <w:b/>
        <w:color w:val="FFFFFF" w:themeColor="background1"/>
        <w:sz w:val="19"/>
        <w:szCs w:val="19"/>
      </w:rPr>
      <w:t xml:space="preserve">© 2016 NMPED and CESDP. May be copied and distributed within the public domain. All other rights reserved. www.nmengaged.com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8835A" w14:textId="77777777" w:rsidR="00783811" w:rsidRDefault="00783811" w:rsidP="00E2241D">
      <w:r>
        <w:separator/>
      </w:r>
    </w:p>
  </w:footnote>
  <w:footnote w:type="continuationSeparator" w:id="0">
    <w:p w14:paraId="1BC69DE6" w14:textId="77777777" w:rsidR="00783811" w:rsidRDefault="00783811" w:rsidP="00E224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D4D22" w14:textId="6CBE83A6" w:rsidR="00AF4BE3" w:rsidRDefault="00AF4BE3">
    <w:pPr>
      <w:pStyle w:val="Header"/>
    </w:pPr>
    <w:r>
      <w:fldChar w:fldCharType="begin"/>
    </w:r>
    <w:r w:rsidR="00645A2D">
      <w:instrText xml:space="preserve"> INCLUDEPICTURE "C:\\Users\\katrinagibbs\\Library\\Group Containers\\UBF8T346G9.ms\\WebArchiveCopyPasteTempFiles\\com.microsoft.Word\\p.png" \* MERGEFORMAT </w:instrText>
    </w:r>
    <w:r w:rsidR="00000000">
      <w:fldChar w:fldCharType="separate"/>
    </w:r>
    <w:r>
      <w:fldChar w:fldCharType="end"/>
    </w:r>
  </w:p>
  <w:p w14:paraId="5C44F933" w14:textId="77777777" w:rsidR="00AF4BE3" w:rsidRDefault="00AF4B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C936B" w14:textId="77777777" w:rsidR="00C32CD8" w:rsidRDefault="00C32C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350B0" w14:textId="35034C79" w:rsidR="000A7EA9" w:rsidRDefault="000A7E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2749B"/>
    <w:multiLevelType w:val="multilevel"/>
    <w:tmpl w:val="7416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597674"/>
    <w:multiLevelType w:val="multilevel"/>
    <w:tmpl w:val="1A76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A40A19"/>
    <w:multiLevelType w:val="multilevel"/>
    <w:tmpl w:val="103E7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F22FCD"/>
    <w:multiLevelType w:val="multilevel"/>
    <w:tmpl w:val="EE78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0B05FA"/>
    <w:multiLevelType w:val="multilevel"/>
    <w:tmpl w:val="DF5E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1A0BDA"/>
    <w:multiLevelType w:val="multilevel"/>
    <w:tmpl w:val="B406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150362"/>
    <w:multiLevelType w:val="multilevel"/>
    <w:tmpl w:val="02409552"/>
    <w:lvl w:ilvl="0">
      <w:start w:val="1"/>
      <w:numFmt w:val="decimalZero"/>
      <w:lvlText w:val="%1."/>
      <w:lvlJc w:val="left"/>
      <w:pPr>
        <w:ind w:left="1224" w:hanging="360"/>
      </w:pPr>
      <w:rPr>
        <w:rFonts w:ascii="Century Gothic" w:hAnsi="Century Gothic" w:hint="default"/>
        <w:b/>
        <w:i w:val="0"/>
        <w:caps w:val="0"/>
        <w:strike w:val="0"/>
        <w:dstrike w:val="0"/>
        <w:vanish w:val="0"/>
        <w:color w:val="EE5D2B"/>
        <w:spacing w:val="0"/>
        <w:u w:val="none"/>
        <w:vertAlign w:val="baseline"/>
      </w:rPr>
    </w:lvl>
    <w:lvl w:ilvl="1">
      <w:start w:val="1"/>
      <w:numFmt w:val="decimal"/>
      <w:lvlText w:val="%2."/>
      <w:lvlJc w:val="left"/>
      <w:pPr>
        <w:tabs>
          <w:tab w:val="num" w:pos="360"/>
        </w:tabs>
        <w:ind w:left="360" w:hanging="360"/>
      </w:pPr>
    </w:lvl>
    <w:lvl w:ilvl="2" w:tentative="1">
      <w:start w:val="1"/>
      <w:numFmt w:val="decimal"/>
      <w:lvlText w:val="%3."/>
      <w:lvlJc w:val="left"/>
      <w:pPr>
        <w:tabs>
          <w:tab w:val="num" w:pos="1080"/>
        </w:tabs>
        <w:ind w:left="1080" w:hanging="360"/>
      </w:pPr>
    </w:lvl>
    <w:lvl w:ilvl="3" w:tentative="1">
      <w:start w:val="1"/>
      <w:numFmt w:val="decimal"/>
      <w:lvlText w:val="%4."/>
      <w:lvlJc w:val="left"/>
      <w:pPr>
        <w:tabs>
          <w:tab w:val="num" w:pos="1800"/>
        </w:tabs>
        <w:ind w:left="1800" w:hanging="360"/>
      </w:pPr>
    </w:lvl>
    <w:lvl w:ilvl="4" w:tentative="1">
      <w:start w:val="1"/>
      <w:numFmt w:val="decimal"/>
      <w:lvlText w:val="%5."/>
      <w:lvlJc w:val="left"/>
      <w:pPr>
        <w:tabs>
          <w:tab w:val="num" w:pos="2520"/>
        </w:tabs>
        <w:ind w:left="2520" w:hanging="360"/>
      </w:pPr>
    </w:lvl>
    <w:lvl w:ilvl="5" w:tentative="1">
      <w:start w:val="1"/>
      <w:numFmt w:val="decimal"/>
      <w:lvlText w:val="%6."/>
      <w:lvlJc w:val="left"/>
      <w:pPr>
        <w:tabs>
          <w:tab w:val="num" w:pos="3240"/>
        </w:tabs>
        <w:ind w:left="3240" w:hanging="360"/>
      </w:pPr>
    </w:lvl>
    <w:lvl w:ilvl="6" w:tentative="1">
      <w:start w:val="1"/>
      <w:numFmt w:val="decimal"/>
      <w:lvlText w:val="%7."/>
      <w:lvlJc w:val="left"/>
      <w:pPr>
        <w:tabs>
          <w:tab w:val="num" w:pos="3960"/>
        </w:tabs>
        <w:ind w:left="3960" w:hanging="360"/>
      </w:pPr>
    </w:lvl>
    <w:lvl w:ilvl="7" w:tentative="1">
      <w:start w:val="1"/>
      <w:numFmt w:val="decimal"/>
      <w:lvlText w:val="%8."/>
      <w:lvlJc w:val="left"/>
      <w:pPr>
        <w:tabs>
          <w:tab w:val="num" w:pos="4680"/>
        </w:tabs>
        <w:ind w:left="4680" w:hanging="360"/>
      </w:pPr>
    </w:lvl>
    <w:lvl w:ilvl="8" w:tentative="1">
      <w:start w:val="1"/>
      <w:numFmt w:val="decimal"/>
      <w:lvlText w:val="%9."/>
      <w:lvlJc w:val="left"/>
      <w:pPr>
        <w:tabs>
          <w:tab w:val="num" w:pos="5400"/>
        </w:tabs>
        <w:ind w:left="5400" w:hanging="360"/>
      </w:pPr>
    </w:lvl>
  </w:abstractNum>
  <w:abstractNum w:abstractNumId="7" w15:restartNumberingAfterBreak="0">
    <w:nsid w:val="5D696071"/>
    <w:multiLevelType w:val="hybridMultilevel"/>
    <w:tmpl w:val="567681E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3BC67D8"/>
    <w:multiLevelType w:val="multilevel"/>
    <w:tmpl w:val="0EEC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FFB2D75"/>
    <w:multiLevelType w:val="hybridMultilevel"/>
    <w:tmpl w:val="437C3E84"/>
    <w:lvl w:ilvl="0" w:tplc="DD3830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92527A"/>
    <w:multiLevelType w:val="multilevel"/>
    <w:tmpl w:val="9C88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3060076">
    <w:abstractNumId w:val="6"/>
  </w:num>
  <w:num w:numId="2" w16cid:durableId="1526945594">
    <w:abstractNumId w:val="2"/>
  </w:num>
  <w:num w:numId="3" w16cid:durableId="517620105">
    <w:abstractNumId w:val="10"/>
  </w:num>
  <w:num w:numId="4" w16cid:durableId="2039113740">
    <w:abstractNumId w:val="1"/>
  </w:num>
  <w:num w:numId="5" w16cid:durableId="1952128099">
    <w:abstractNumId w:val="4"/>
  </w:num>
  <w:num w:numId="6" w16cid:durableId="1241985881">
    <w:abstractNumId w:val="5"/>
  </w:num>
  <w:num w:numId="7" w16cid:durableId="412969068">
    <w:abstractNumId w:val="3"/>
  </w:num>
  <w:num w:numId="8" w16cid:durableId="1130784325">
    <w:abstractNumId w:val="8"/>
  </w:num>
  <w:num w:numId="9" w16cid:durableId="1205943411">
    <w:abstractNumId w:val="0"/>
  </w:num>
  <w:num w:numId="10" w16cid:durableId="851532561">
    <w:abstractNumId w:val="7"/>
  </w:num>
  <w:num w:numId="11" w16cid:durableId="2270379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A2D"/>
    <w:rsid w:val="000057E8"/>
    <w:rsid w:val="00033789"/>
    <w:rsid w:val="00090A2D"/>
    <w:rsid w:val="000A7EA9"/>
    <w:rsid w:val="000D66A4"/>
    <w:rsid w:val="00110E44"/>
    <w:rsid w:val="0019387A"/>
    <w:rsid w:val="00214C31"/>
    <w:rsid w:val="00235039"/>
    <w:rsid w:val="00267C2E"/>
    <w:rsid w:val="00277E13"/>
    <w:rsid w:val="00290584"/>
    <w:rsid w:val="0030323F"/>
    <w:rsid w:val="0031192C"/>
    <w:rsid w:val="00321F9E"/>
    <w:rsid w:val="00356C4A"/>
    <w:rsid w:val="003E7352"/>
    <w:rsid w:val="003F6C91"/>
    <w:rsid w:val="00442ACC"/>
    <w:rsid w:val="004663DB"/>
    <w:rsid w:val="004A56E8"/>
    <w:rsid w:val="004D25E3"/>
    <w:rsid w:val="004D56BC"/>
    <w:rsid w:val="00572D1D"/>
    <w:rsid w:val="00574615"/>
    <w:rsid w:val="005A4F39"/>
    <w:rsid w:val="005C277C"/>
    <w:rsid w:val="005E278D"/>
    <w:rsid w:val="00620663"/>
    <w:rsid w:val="00645A2D"/>
    <w:rsid w:val="0066480B"/>
    <w:rsid w:val="006D5CF8"/>
    <w:rsid w:val="00717E4A"/>
    <w:rsid w:val="00771C56"/>
    <w:rsid w:val="00781124"/>
    <w:rsid w:val="00783811"/>
    <w:rsid w:val="007D0A0C"/>
    <w:rsid w:val="00824DD4"/>
    <w:rsid w:val="00893C34"/>
    <w:rsid w:val="008E7B8E"/>
    <w:rsid w:val="008F628C"/>
    <w:rsid w:val="009771DD"/>
    <w:rsid w:val="009C5FD1"/>
    <w:rsid w:val="00A15A9C"/>
    <w:rsid w:val="00A71320"/>
    <w:rsid w:val="00A81C7F"/>
    <w:rsid w:val="00A91E93"/>
    <w:rsid w:val="00AE6285"/>
    <w:rsid w:val="00AF4BE3"/>
    <w:rsid w:val="00B44E1F"/>
    <w:rsid w:val="00C178CE"/>
    <w:rsid w:val="00C32CD8"/>
    <w:rsid w:val="00C4614D"/>
    <w:rsid w:val="00C611E5"/>
    <w:rsid w:val="00C643EC"/>
    <w:rsid w:val="00CD10C4"/>
    <w:rsid w:val="00D1521D"/>
    <w:rsid w:val="00D403EC"/>
    <w:rsid w:val="00D77E4A"/>
    <w:rsid w:val="00DE4B50"/>
    <w:rsid w:val="00E2241D"/>
    <w:rsid w:val="00E51AD4"/>
    <w:rsid w:val="00E9439F"/>
    <w:rsid w:val="00EC6916"/>
    <w:rsid w:val="00EC79F2"/>
    <w:rsid w:val="00F54069"/>
    <w:rsid w:val="00F84C7E"/>
    <w:rsid w:val="00F93052"/>
    <w:rsid w:val="00FB47FC"/>
    <w:rsid w:val="00FC73A0"/>
    <w:rsid w:val="00FD5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8E270"/>
  <w15:chartTrackingRefBased/>
  <w15:docId w15:val="{74BAC831-C8AB-8645-A366-868CC14EC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6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43EC"/>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E2241D"/>
    <w:pPr>
      <w:tabs>
        <w:tab w:val="center" w:pos="4680"/>
        <w:tab w:val="right" w:pos="9360"/>
      </w:tabs>
    </w:pPr>
  </w:style>
  <w:style w:type="character" w:customStyle="1" w:styleId="HeaderChar">
    <w:name w:val="Header Char"/>
    <w:basedOn w:val="DefaultParagraphFont"/>
    <w:link w:val="Header"/>
    <w:uiPriority w:val="99"/>
    <w:rsid w:val="00E2241D"/>
  </w:style>
  <w:style w:type="paragraph" w:styleId="Footer">
    <w:name w:val="footer"/>
    <w:basedOn w:val="Normal"/>
    <w:link w:val="FooterChar"/>
    <w:uiPriority w:val="99"/>
    <w:unhideWhenUsed/>
    <w:rsid w:val="00E2241D"/>
    <w:pPr>
      <w:tabs>
        <w:tab w:val="center" w:pos="4680"/>
        <w:tab w:val="right" w:pos="9360"/>
      </w:tabs>
    </w:pPr>
  </w:style>
  <w:style w:type="character" w:customStyle="1" w:styleId="FooterChar">
    <w:name w:val="Footer Char"/>
    <w:basedOn w:val="DefaultParagraphFont"/>
    <w:link w:val="Footer"/>
    <w:uiPriority w:val="99"/>
    <w:rsid w:val="00E2241D"/>
  </w:style>
  <w:style w:type="paragraph" w:styleId="ListParagraph">
    <w:name w:val="List Paragraph"/>
    <w:basedOn w:val="Normal"/>
    <w:uiPriority w:val="34"/>
    <w:qFormat/>
    <w:rsid w:val="00FC73A0"/>
    <w:pPr>
      <w:ind w:left="720"/>
      <w:contextualSpacing/>
    </w:pPr>
  </w:style>
  <w:style w:type="table" w:styleId="TableGrid">
    <w:name w:val="Table Grid"/>
    <w:basedOn w:val="TableNormal"/>
    <w:uiPriority w:val="39"/>
    <w:rsid w:val="000D6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628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E628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5Dark-Accent4">
    <w:name w:val="Grid Table 5 Dark Accent 4"/>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
    <w:name w:val="Grid Table 5 Dark"/>
    <w:basedOn w:val="TableNormal"/>
    <w:uiPriority w:val="50"/>
    <w:rsid w:val="00AE62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7Colorful-Accent6">
    <w:name w:val="Grid Table 7 Colorful Accent 6"/>
    <w:basedOn w:val="TableNormal"/>
    <w:uiPriority w:val="52"/>
    <w:rsid w:val="00AE628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3-Accent1">
    <w:name w:val="List Table 3 Accent 1"/>
    <w:basedOn w:val="TableNormal"/>
    <w:uiPriority w:val="48"/>
    <w:rsid w:val="00AE628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7Colorful-Accent1">
    <w:name w:val="List Table 7 Colorful Accent 1"/>
    <w:basedOn w:val="TableNormal"/>
    <w:uiPriority w:val="52"/>
    <w:rsid w:val="00AE6285"/>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AE628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AE62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E628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AE62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62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AE62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13448">
      <w:bodyDiv w:val="1"/>
      <w:marLeft w:val="0"/>
      <w:marRight w:val="0"/>
      <w:marTop w:val="0"/>
      <w:marBottom w:val="0"/>
      <w:divBdr>
        <w:top w:val="none" w:sz="0" w:space="0" w:color="auto"/>
        <w:left w:val="none" w:sz="0" w:space="0" w:color="auto"/>
        <w:bottom w:val="none" w:sz="0" w:space="0" w:color="auto"/>
        <w:right w:val="none" w:sz="0" w:space="0" w:color="auto"/>
      </w:divBdr>
      <w:divsChild>
        <w:div w:id="1186016343">
          <w:marLeft w:val="0"/>
          <w:marRight w:val="0"/>
          <w:marTop w:val="0"/>
          <w:marBottom w:val="0"/>
          <w:divBdr>
            <w:top w:val="none" w:sz="0" w:space="0" w:color="auto"/>
            <w:left w:val="none" w:sz="0" w:space="0" w:color="auto"/>
            <w:bottom w:val="none" w:sz="0" w:space="0" w:color="auto"/>
            <w:right w:val="none" w:sz="0" w:space="0" w:color="auto"/>
          </w:divBdr>
          <w:divsChild>
            <w:div w:id="1189903948">
              <w:marLeft w:val="0"/>
              <w:marRight w:val="0"/>
              <w:marTop w:val="0"/>
              <w:marBottom w:val="0"/>
              <w:divBdr>
                <w:top w:val="none" w:sz="0" w:space="0" w:color="auto"/>
                <w:left w:val="none" w:sz="0" w:space="0" w:color="auto"/>
                <w:bottom w:val="none" w:sz="0" w:space="0" w:color="auto"/>
                <w:right w:val="none" w:sz="0" w:space="0" w:color="auto"/>
              </w:divBdr>
              <w:divsChild>
                <w:div w:id="1174804984">
                  <w:marLeft w:val="0"/>
                  <w:marRight w:val="0"/>
                  <w:marTop w:val="0"/>
                  <w:marBottom w:val="0"/>
                  <w:divBdr>
                    <w:top w:val="none" w:sz="0" w:space="0" w:color="auto"/>
                    <w:left w:val="none" w:sz="0" w:space="0" w:color="auto"/>
                    <w:bottom w:val="none" w:sz="0" w:space="0" w:color="auto"/>
                    <w:right w:val="none" w:sz="0" w:space="0" w:color="auto"/>
                  </w:divBdr>
                  <w:divsChild>
                    <w:div w:id="24152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503806">
      <w:bodyDiv w:val="1"/>
      <w:marLeft w:val="0"/>
      <w:marRight w:val="0"/>
      <w:marTop w:val="0"/>
      <w:marBottom w:val="0"/>
      <w:divBdr>
        <w:top w:val="none" w:sz="0" w:space="0" w:color="auto"/>
        <w:left w:val="none" w:sz="0" w:space="0" w:color="auto"/>
        <w:bottom w:val="none" w:sz="0" w:space="0" w:color="auto"/>
        <w:right w:val="none" w:sz="0" w:space="0" w:color="auto"/>
      </w:divBdr>
      <w:divsChild>
        <w:div w:id="549999449">
          <w:marLeft w:val="0"/>
          <w:marRight w:val="0"/>
          <w:marTop w:val="0"/>
          <w:marBottom w:val="0"/>
          <w:divBdr>
            <w:top w:val="none" w:sz="0" w:space="0" w:color="auto"/>
            <w:left w:val="none" w:sz="0" w:space="0" w:color="auto"/>
            <w:bottom w:val="none" w:sz="0" w:space="0" w:color="auto"/>
            <w:right w:val="none" w:sz="0" w:space="0" w:color="auto"/>
          </w:divBdr>
          <w:divsChild>
            <w:div w:id="683703883">
              <w:marLeft w:val="0"/>
              <w:marRight w:val="0"/>
              <w:marTop w:val="0"/>
              <w:marBottom w:val="0"/>
              <w:divBdr>
                <w:top w:val="none" w:sz="0" w:space="0" w:color="auto"/>
                <w:left w:val="none" w:sz="0" w:space="0" w:color="auto"/>
                <w:bottom w:val="none" w:sz="0" w:space="0" w:color="auto"/>
                <w:right w:val="none" w:sz="0" w:space="0" w:color="auto"/>
              </w:divBdr>
              <w:divsChild>
                <w:div w:id="955335539">
                  <w:marLeft w:val="0"/>
                  <w:marRight w:val="0"/>
                  <w:marTop w:val="0"/>
                  <w:marBottom w:val="0"/>
                  <w:divBdr>
                    <w:top w:val="none" w:sz="0" w:space="0" w:color="auto"/>
                    <w:left w:val="none" w:sz="0" w:space="0" w:color="auto"/>
                    <w:bottom w:val="none" w:sz="0" w:space="0" w:color="auto"/>
                    <w:right w:val="none" w:sz="0" w:space="0" w:color="auto"/>
                  </w:divBdr>
                  <w:divsChild>
                    <w:div w:id="16571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71951">
      <w:bodyDiv w:val="1"/>
      <w:marLeft w:val="0"/>
      <w:marRight w:val="0"/>
      <w:marTop w:val="0"/>
      <w:marBottom w:val="0"/>
      <w:divBdr>
        <w:top w:val="none" w:sz="0" w:space="0" w:color="auto"/>
        <w:left w:val="none" w:sz="0" w:space="0" w:color="auto"/>
        <w:bottom w:val="none" w:sz="0" w:space="0" w:color="auto"/>
        <w:right w:val="none" w:sz="0" w:space="0" w:color="auto"/>
      </w:divBdr>
      <w:divsChild>
        <w:div w:id="1533957904">
          <w:marLeft w:val="0"/>
          <w:marRight w:val="0"/>
          <w:marTop w:val="0"/>
          <w:marBottom w:val="0"/>
          <w:divBdr>
            <w:top w:val="none" w:sz="0" w:space="0" w:color="auto"/>
            <w:left w:val="none" w:sz="0" w:space="0" w:color="auto"/>
            <w:bottom w:val="none" w:sz="0" w:space="0" w:color="auto"/>
            <w:right w:val="none" w:sz="0" w:space="0" w:color="auto"/>
          </w:divBdr>
          <w:divsChild>
            <w:div w:id="507642922">
              <w:marLeft w:val="0"/>
              <w:marRight w:val="0"/>
              <w:marTop w:val="0"/>
              <w:marBottom w:val="0"/>
              <w:divBdr>
                <w:top w:val="none" w:sz="0" w:space="0" w:color="auto"/>
                <w:left w:val="none" w:sz="0" w:space="0" w:color="auto"/>
                <w:bottom w:val="none" w:sz="0" w:space="0" w:color="auto"/>
                <w:right w:val="none" w:sz="0" w:space="0" w:color="auto"/>
              </w:divBdr>
              <w:divsChild>
                <w:div w:id="1545675279">
                  <w:marLeft w:val="0"/>
                  <w:marRight w:val="0"/>
                  <w:marTop w:val="0"/>
                  <w:marBottom w:val="0"/>
                  <w:divBdr>
                    <w:top w:val="none" w:sz="0" w:space="0" w:color="auto"/>
                    <w:left w:val="none" w:sz="0" w:space="0" w:color="auto"/>
                    <w:bottom w:val="none" w:sz="0" w:space="0" w:color="auto"/>
                    <w:right w:val="none" w:sz="0" w:space="0" w:color="auto"/>
                  </w:divBdr>
                  <w:divsChild>
                    <w:div w:id="697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43945">
      <w:bodyDiv w:val="1"/>
      <w:marLeft w:val="0"/>
      <w:marRight w:val="0"/>
      <w:marTop w:val="0"/>
      <w:marBottom w:val="0"/>
      <w:divBdr>
        <w:top w:val="none" w:sz="0" w:space="0" w:color="auto"/>
        <w:left w:val="none" w:sz="0" w:space="0" w:color="auto"/>
        <w:bottom w:val="none" w:sz="0" w:space="0" w:color="auto"/>
        <w:right w:val="none" w:sz="0" w:space="0" w:color="auto"/>
      </w:divBdr>
      <w:divsChild>
        <w:div w:id="1533107855">
          <w:marLeft w:val="0"/>
          <w:marRight w:val="0"/>
          <w:marTop w:val="0"/>
          <w:marBottom w:val="0"/>
          <w:divBdr>
            <w:top w:val="none" w:sz="0" w:space="0" w:color="auto"/>
            <w:left w:val="none" w:sz="0" w:space="0" w:color="auto"/>
            <w:bottom w:val="none" w:sz="0" w:space="0" w:color="auto"/>
            <w:right w:val="none" w:sz="0" w:space="0" w:color="auto"/>
          </w:divBdr>
          <w:divsChild>
            <w:div w:id="474294437">
              <w:marLeft w:val="0"/>
              <w:marRight w:val="0"/>
              <w:marTop w:val="0"/>
              <w:marBottom w:val="0"/>
              <w:divBdr>
                <w:top w:val="none" w:sz="0" w:space="0" w:color="auto"/>
                <w:left w:val="none" w:sz="0" w:space="0" w:color="auto"/>
                <w:bottom w:val="none" w:sz="0" w:space="0" w:color="auto"/>
                <w:right w:val="none" w:sz="0" w:space="0" w:color="auto"/>
              </w:divBdr>
              <w:divsChild>
                <w:div w:id="558781753">
                  <w:marLeft w:val="0"/>
                  <w:marRight w:val="0"/>
                  <w:marTop w:val="0"/>
                  <w:marBottom w:val="0"/>
                  <w:divBdr>
                    <w:top w:val="none" w:sz="0" w:space="0" w:color="auto"/>
                    <w:left w:val="none" w:sz="0" w:space="0" w:color="auto"/>
                    <w:bottom w:val="none" w:sz="0" w:space="0" w:color="auto"/>
                    <w:right w:val="none" w:sz="0" w:space="0" w:color="auto"/>
                  </w:divBdr>
                  <w:divsChild>
                    <w:div w:id="12172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753720">
      <w:bodyDiv w:val="1"/>
      <w:marLeft w:val="0"/>
      <w:marRight w:val="0"/>
      <w:marTop w:val="0"/>
      <w:marBottom w:val="0"/>
      <w:divBdr>
        <w:top w:val="none" w:sz="0" w:space="0" w:color="auto"/>
        <w:left w:val="none" w:sz="0" w:space="0" w:color="auto"/>
        <w:bottom w:val="none" w:sz="0" w:space="0" w:color="auto"/>
        <w:right w:val="none" w:sz="0" w:space="0" w:color="auto"/>
      </w:divBdr>
      <w:divsChild>
        <w:div w:id="251476180">
          <w:marLeft w:val="0"/>
          <w:marRight w:val="0"/>
          <w:marTop w:val="0"/>
          <w:marBottom w:val="0"/>
          <w:divBdr>
            <w:top w:val="none" w:sz="0" w:space="0" w:color="auto"/>
            <w:left w:val="none" w:sz="0" w:space="0" w:color="auto"/>
            <w:bottom w:val="none" w:sz="0" w:space="0" w:color="auto"/>
            <w:right w:val="none" w:sz="0" w:space="0" w:color="auto"/>
          </w:divBdr>
          <w:divsChild>
            <w:div w:id="1688824523">
              <w:marLeft w:val="0"/>
              <w:marRight w:val="0"/>
              <w:marTop w:val="0"/>
              <w:marBottom w:val="0"/>
              <w:divBdr>
                <w:top w:val="none" w:sz="0" w:space="0" w:color="auto"/>
                <w:left w:val="none" w:sz="0" w:space="0" w:color="auto"/>
                <w:bottom w:val="none" w:sz="0" w:space="0" w:color="auto"/>
                <w:right w:val="none" w:sz="0" w:space="0" w:color="auto"/>
              </w:divBdr>
              <w:divsChild>
                <w:div w:id="13319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02106">
      <w:bodyDiv w:val="1"/>
      <w:marLeft w:val="0"/>
      <w:marRight w:val="0"/>
      <w:marTop w:val="0"/>
      <w:marBottom w:val="0"/>
      <w:divBdr>
        <w:top w:val="none" w:sz="0" w:space="0" w:color="auto"/>
        <w:left w:val="none" w:sz="0" w:space="0" w:color="auto"/>
        <w:bottom w:val="none" w:sz="0" w:space="0" w:color="auto"/>
        <w:right w:val="none" w:sz="0" w:space="0" w:color="auto"/>
      </w:divBdr>
      <w:divsChild>
        <w:div w:id="471672973">
          <w:marLeft w:val="0"/>
          <w:marRight w:val="0"/>
          <w:marTop w:val="0"/>
          <w:marBottom w:val="0"/>
          <w:divBdr>
            <w:top w:val="none" w:sz="0" w:space="0" w:color="auto"/>
            <w:left w:val="none" w:sz="0" w:space="0" w:color="auto"/>
            <w:bottom w:val="none" w:sz="0" w:space="0" w:color="auto"/>
            <w:right w:val="none" w:sz="0" w:space="0" w:color="auto"/>
          </w:divBdr>
          <w:divsChild>
            <w:div w:id="984628089">
              <w:marLeft w:val="0"/>
              <w:marRight w:val="0"/>
              <w:marTop w:val="0"/>
              <w:marBottom w:val="0"/>
              <w:divBdr>
                <w:top w:val="none" w:sz="0" w:space="0" w:color="auto"/>
                <w:left w:val="none" w:sz="0" w:space="0" w:color="auto"/>
                <w:bottom w:val="none" w:sz="0" w:space="0" w:color="auto"/>
                <w:right w:val="none" w:sz="0" w:space="0" w:color="auto"/>
              </w:divBdr>
              <w:divsChild>
                <w:div w:id="7121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57600">
      <w:bodyDiv w:val="1"/>
      <w:marLeft w:val="0"/>
      <w:marRight w:val="0"/>
      <w:marTop w:val="0"/>
      <w:marBottom w:val="0"/>
      <w:divBdr>
        <w:top w:val="none" w:sz="0" w:space="0" w:color="auto"/>
        <w:left w:val="none" w:sz="0" w:space="0" w:color="auto"/>
        <w:bottom w:val="none" w:sz="0" w:space="0" w:color="auto"/>
        <w:right w:val="none" w:sz="0" w:space="0" w:color="auto"/>
      </w:divBdr>
      <w:divsChild>
        <w:div w:id="1488284538">
          <w:marLeft w:val="0"/>
          <w:marRight w:val="0"/>
          <w:marTop w:val="0"/>
          <w:marBottom w:val="0"/>
          <w:divBdr>
            <w:top w:val="none" w:sz="0" w:space="0" w:color="auto"/>
            <w:left w:val="none" w:sz="0" w:space="0" w:color="auto"/>
            <w:bottom w:val="none" w:sz="0" w:space="0" w:color="auto"/>
            <w:right w:val="none" w:sz="0" w:space="0" w:color="auto"/>
          </w:divBdr>
          <w:divsChild>
            <w:div w:id="2082368762">
              <w:marLeft w:val="0"/>
              <w:marRight w:val="0"/>
              <w:marTop w:val="0"/>
              <w:marBottom w:val="0"/>
              <w:divBdr>
                <w:top w:val="none" w:sz="0" w:space="0" w:color="auto"/>
                <w:left w:val="none" w:sz="0" w:space="0" w:color="auto"/>
                <w:bottom w:val="none" w:sz="0" w:space="0" w:color="auto"/>
                <w:right w:val="none" w:sz="0" w:space="0" w:color="auto"/>
              </w:divBdr>
              <w:divsChild>
                <w:div w:id="1872910278">
                  <w:marLeft w:val="0"/>
                  <w:marRight w:val="0"/>
                  <w:marTop w:val="0"/>
                  <w:marBottom w:val="0"/>
                  <w:divBdr>
                    <w:top w:val="none" w:sz="0" w:space="0" w:color="auto"/>
                    <w:left w:val="none" w:sz="0" w:space="0" w:color="auto"/>
                    <w:bottom w:val="none" w:sz="0" w:space="0" w:color="auto"/>
                    <w:right w:val="none" w:sz="0" w:space="0" w:color="auto"/>
                  </w:divBdr>
                  <w:divsChild>
                    <w:div w:id="11980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8334">
      <w:bodyDiv w:val="1"/>
      <w:marLeft w:val="0"/>
      <w:marRight w:val="0"/>
      <w:marTop w:val="0"/>
      <w:marBottom w:val="0"/>
      <w:divBdr>
        <w:top w:val="none" w:sz="0" w:space="0" w:color="auto"/>
        <w:left w:val="none" w:sz="0" w:space="0" w:color="auto"/>
        <w:bottom w:val="none" w:sz="0" w:space="0" w:color="auto"/>
        <w:right w:val="none" w:sz="0" w:space="0" w:color="auto"/>
      </w:divBdr>
      <w:divsChild>
        <w:div w:id="92750444">
          <w:marLeft w:val="0"/>
          <w:marRight w:val="0"/>
          <w:marTop w:val="0"/>
          <w:marBottom w:val="0"/>
          <w:divBdr>
            <w:top w:val="none" w:sz="0" w:space="0" w:color="auto"/>
            <w:left w:val="none" w:sz="0" w:space="0" w:color="auto"/>
            <w:bottom w:val="none" w:sz="0" w:space="0" w:color="auto"/>
            <w:right w:val="none" w:sz="0" w:space="0" w:color="auto"/>
          </w:divBdr>
          <w:divsChild>
            <w:div w:id="562758733">
              <w:marLeft w:val="0"/>
              <w:marRight w:val="0"/>
              <w:marTop w:val="0"/>
              <w:marBottom w:val="0"/>
              <w:divBdr>
                <w:top w:val="none" w:sz="0" w:space="0" w:color="auto"/>
                <w:left w:val="none" w:sz="0" w:space="0" w:color="auto"/>
                <w:bottom w:val="none" w:sz="0" w:space="0" w:color="auto"/>
                <w:right w:val="none" w:sz="0" w:space="0" w:color="auto"/>
              </w:divBdr>
              <w:divsChild>
                <w:div w:id="1294947728">
                  <w:marLeft w:val="0"/>
                  <w:marRight w:val="0"/>
                  <w:marTop w:val="0"/>
                  <w:marBottom w:val="0"/>
                  <w:divBdr>
                    <w:top w:val="none" w:sz="0" w:space="0" w:color="auto"/>
                    <w:left w:val="none" w:sz="0" w:space="0" w:color="auto"/>
                    <w:bottom w:val="none" w:sz="0" w:space="0" w:color="auto"/>
                    <w:right w:val="none" w:sz="0" w:space="0" w:color="auto"/>
                  </w:divBdr>
                  <w:divsChild>
                    <w:div w:id="1596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442586">
      <w:bodyDiv w:val="1"/>
      <w:marLeft w:val="0"/>
      <w:marRight w:val="0"/>
      <w:marTop w:val="0"/>
      <w:marBottom w:val="0"/>
      <w:divBdr>
        <w:top w:val="none" w:sz="0" w:space="0" w:color="auto"/>
        <w:left w:val="none" w:sz="0" w:space="0" w:color="auto"/>
        <w:bottom w:val="none" w:sz="0" w:space="0" w:color="auto"/>
        <w:right w:val="none" w:sz="0" w:space="0" w:color="auto"/>
      </w:divBdr>
      <w:divsChild>
        <w:div w:id="497885900">
          <w:marLeft w:val="0"/>
          <w:marRight w:val="0"/>
          <w:marTop w:val="0"/>
          <w:marBottom w:val="0"/>
          <w:divBdr>
            <w:top w:val="none" w:sz="0" w:space="0" w:color="auto"/>
            <w:left w:val="none" w:sz="0" w:space="0" w:color="auto"/>
            <w:bottom w:val="none" w:sz="0" w:space="0" w:color="auto"/>
            <w:right w:val="none" w:sz="0" w:space="0" w:color="auto"/>
          </w:divBdr>
          <w:divsChild>
            <w:div w:id="814566731">
              <w:marLeft w:val="0"/>
              <w:marRight w:val="0"/>
              <w:marTop w:val="0"/>
              <w:marBottom w:val="0"/>
              <w:divBdr>
                <w:top w:val="none" w:sz="0" w:space="0" w:color="auto"/>
                <w:left w:val="none" w:sz="0" w:space="0" w:color="auto"/>
                <w:bottom w:val="none" w:sz="0" w:space="0" w:color="auto"/>
                <w:right w:val="none" w:sz="0" w:space="0" w:color="auto"/>
              </w:divBdr>
              <w:divsChild>
                <w:div w:id="365061408">
                  <w:marLeft w:val="0"/>
                  <w:marRight w:val="0"/>
                  <w:marTop w:val="0"/>
                  <w:marBottom w:val="0"/>
                  <w:divBdr>
                    <w:top w:val="none" w:sz="0" w:space="0" w:color="auto"/>
                    <w:left w:val="none" w:sz="0" w:space="0" w:color="auto"/>
                    <w:bottom w:val="none" w:sz="0" w:space="0" w:color="auto"/>
                    <w:right w:val="none" w:sz="0" w:space="0" w:color="auto"/>
                  </w:divBdr>
                </w:div>
              </w:divsChild>
            </w:div>
            <w:div w:id="1299650147">
              <w:marLeft w:val="0"/>
              <w:marRight w:val="0"/>
              <w:marTop w:val="0"/>
              <w:marBottom w:val="0"/>
              <w:divBdr>
                <w:top w:val="none" w:sz="0" w:space="0" w:color="auto"/>
                <w:left w:val="none" w:sz="0" w:space="0" w:color="auto"/>
                <w:bottom w:val="none" w:sz="0" w:space="0" w:color="auto"/>
                <w:right w:val="none" w:sz="0" w:space="0" w:color="auto"/>
              </w:divBdr>
              <w:divsChild>
                <w:div w:id="1743526005">
                  <w:marLeft w:val="0"/>
                  <w:marRight w:val="0"/>
                  <w:marTop w:val="0"/>
                  <w:marBottom w:val="0"/>
                  <w:divBdr>
                    <w:top w:val="none" w:sz="0" w:space="0" w:color="auto"/>
                    <w:left w:val="none" w:sz="0" w:space="0" w:color="auto"/>
                    <w:bottom w:val="none" w:sz="0" w:space="0" w:color="auto"/>
                    <w:right w:val="none" w:sz="0" w:space="0" w:color="auto"/>
                  </w:divBdr>
                  <w:divsChild>
                    <w:div w:id="129960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88977">
              <w:marLeft w:val="0"/>
              <w:marRight w:val="0"/>
              <w:marTop w:val="0"/>
              <w:marBottom w:val="0"/>
              <w:divBdr>
                <w:top w:val="none" w:sz="0" w:space="0" w:color="auto"/>
                <w:left w:val="none" w:sz="0" w:space="0" w:color="auto"/>
                <w:bottom w:val="none" w:sz="0" w:space="0" w:color="auto"/>
                <w:right w:val="none" w:sz="0" w:space="0" w:color="auto"/>
              </w:divBdr>
              <w:divsChild>
                <w:div w:id="19420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18649">
          <w:marLeft w:val="0"/>
          <w:marRight w:val="0"/>
          <w:marTop w:val="0"/>
          <w:marBottom w:val="0"/>
          <w:divBdr>
            <w:top w:val="none" w:sz="0" w:space="0" w:color="auto"/>
            <w:left w:val="none" w:sz="0" w:space="0" w:color="auto"/>
            <w:bottom w:val="none" w:sz="0" w:space="0" w:color="auto"/>
            <w:right w:val="none" w:sz="0" w:space="0" w:color="auto"/>
          </w:divBdr>
          <w:divsChild>
            <w:div w:id="868031080">
              <w:marLeft w:val="0"/>
              <w:marRight w:val="0"/>
              <w:marTop w:val="0"/>
              <w:marBottom w:val="0"/>
              <w:divBdr>
                <w:top w:val="none" w:sz="0" w:space="0" w:color="auto"/>
                <w:left w:val="none" w:sz="0" w:space="0" w:color="auto"/>
                <w:bottom w:val="none" w:sz="0" w:space="0" w:color="auto"/>
                <w:right w:val="none" w:sz="0" w:space="0" w:color="auto"/>
              </w:divBdr>
              <w:divsChild>
                <w:div w:id="89396020">
                  <w:marLeft w:val="0"/>
                  <w:marRight w:val="0"/>
                  <w:marTop w:val="0"/>
                  <w:marBottom w:val="0"/>
                  <w:divBdr>
                    <w:top w:val="none" w:sz="0" w:space="0" w:color="auto"/>
                    <w:left w:val="none" w:sz="0" w:space="0" w:color="auto"/>
                    <w:bottom w:val="none" w:sz="0" w:space="0" w:color="auto"/>
                    <w:right w:val="none" w:sz="0" w:space="0" w:color="auto"/>
                  </w:divBdr>
                  <w:divsChild>
                    <w:div w:id="58118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49947">
              <w:marLeft w:val="0"/>
              <w:marRight w:val="0"/>
              <w:marTop w:val="0"/>
              <w:marBottom w:val="0"/>
              <w:divBdr>
                <w:top w:val="none" w:sz="0" w:space="0" w:color="auto"/>
                <w:left w:val="none" w:sz="0" w:space="0" w:color="auto"/>
                <w:bottom w:val="none" w:sz="0" w:space="0" w:color="auto"/>
                <w:right w:val="none" w:sz="0" w:space="0" w:color="auto"/>
              </w:divBdr>
              <w:divsChild>
                <w:div w:id="5288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630190">
          <w:marLeft w:val="0"/>
          <w:marRight w:val="0"/>
          <w:marTop w:val="0"/>
          <w:marBottom w:val="0"/>
          <w:divBdr>
            <w:top w:val="none" w:sz="0" w:space="0" w:color="auto"/>
            <w:left w:val="none" w:sz="0" w:space="0" w:color="auto"/>
            <w:bottom w:val="none" w:sz="0" w:space="0" w:color="auto"/>
            <w:right w:val="none" w:sz="0" w:space="0" w:color="auto"/>
          </w:divBdr>
          <w:divsChild>
            <w:div w:id="613823856">
              <w:marLeft w:val="0"/>
              <w:marRight w:val="0"/>
              <w:marTop w:val="0"/>
              <w:marBottom w:val="0"/>
              <w:divBdr>
                <w:top w:val="none" w:sz="0" w:space="0" w:color="auto"/>
                <w:left w:val="none" w:sz="0" w:space="0" w:color="auto"/>
                <w:bottom w:val="none" w:sz="0" w:space="0" w:color="auto"/>
                <w:right w:val="none" w:sz="0" w:space="0" w:color="auto"/>
              </w:divBdr>
              <w:divsChild>
                <w:div w:id="664285782">
                  <w:marLeft w:val="0"/>
                  <w:marRight w:val="0"/>
                  <w:marTop w:val="0"/>
                  <w:marBottom w:val="0"/>
                  <w:divBdr>
                    <w:top w:val="none" w:sz="0" w:space="0" w:color="auto"/>
                    <w:left w:val="none" w:sz="0" w:space="0" w:color="auto"/>
                    <w:bottom w:val="none" w:sz="0" w:space="0" w:color="auto"/>
                    <w:right w:val="none" w:sz="0" w:space="0" w:color="auto"/>
                  </w:divBdr>
                  <w:divsChild>
                    <w:div w:id="17335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8016">
              <w:marLeft w:val="0"/>
              <w:marRight w:val="0"/>
              <w:marTop w:val="0"/>
              <w:marBottom w:val="0"/>
              <w:divBdr>
                <w:top w:val="none" w:sz="0" w:space="0" w:color="auto"/>
                <w:left w:val="none" w:sz="0" w:space="0" w:color="auto"/>
                <w:bottom w:val="none" w:sz="0" w:space="0" w:color="auto"/>
                <w:right w:val="none" w:sz="0" w:space="0" w:color="auto"/>
              </w:divBdr>
              <w:divsChild>
                <w:div w:id="7271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9013">
          <w:marLeft w:val="0"/>
          <w:marRight w:val="0"/>
          <w:marTop w:val="0"/>
          <w:marBottom w:val="0"/>
          <w:divBdr>
            <w:top w:val="none" w:sz="0" w:space="0" w:color="auto"/>
            <w:left w:val="none" w:sz="0" w:space="0" w:color="auto"/>
            <w:bottom w:val="none" w:sz="0" w:space="0" w:color="auto"/>
            <w:right w:val="none" w:sz="0" w:space="0" w:color="auto"/>
          </w:divBdr>
          <w:divsChild>
            <w:div w:id="1943148701">
              <w:marLeft w:val="0"/>
              <w:marRight w:val="0"/>
              <w:marTop w:val="0"/>
              <w:marBottom w:val="0"/>
              <w:divBdr>
                <w:top w:val="none" w:sz="0" w:space="0" w:color="auto"/>
                <w:left w:val="none" w:sz="0" w:space="0" w:color="auto"/>
                <w:bottom w:val="none" w:sz="0" w:space="0" w:color="auto"/>
                <w:right w:val="none" w:sz="0" w:space="0" w:color="auto"/>
              </w:divBdr>
              <w:divsChild>
                <w:div w:id="380787211">
                  <w:marLeft w:val="0"/>
                  <w:marRight w:val="0"/>
                  <w:marTop w:val="0"/>
                  <w:marBottom w:val="0"/>
                  <w:divBdr>
                    <w:top w:val="none" w:sz="0" w:space="0" w:color="auto"/>
                    <w:left w:val="none" w:sz="0" w:space="0" w:color="auto"/>
                    <w:bottom w:val="none" w:sz="0" w:space="0" w:color="auto"/>
                    <w:right w:val="none" w:sz="0" w:space="0" w:color="auto"/>
                  </w:divBdr>
                  <w:divsChild>
                    <w:div w:id="14326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59893">
              <w:marLeft w:val="0"/>
              <w:marRight w:val="0"/>
              <w:marTop w:val="0"/>
              <w:marBottom w:val="0"/>
              <w:divBdr>
                <w:top w:val="none" w:sz="0" w:space="0" w:color="auto"/>
                <w:left w:val="none" w:sz="0" w:space="0" w:color="auto"/>
                <w:bottom w:val="none" w:sz="0" w:space="0" w:color="auto"/>
                <w:right w:val="none" w:sz="0" w:space="0" w:color="auto"/>
              </w:divBdr>
              <w:divsChild>
                <w:div w:id="1069959872">
                  <w:marLeft w:val="0"/>
                  <w:marRight w:val="0"/>
                  <w:marTop w:val="0"/>
                  <w:marBottom w:val="0"/>
                  <w:divBdr>
                    <w:top w:val="none" w:sz="0" w:space="0" w:color="auto"/>
                    <w:left w:val="none" w:sz="0" w:space="0" w:color="auto"/>
                    <w:bottom w:val="none" w:sz="0" w:space="0" w:color="auto"/>
                    <w:right w:val="none" w:sz="0" w:space="0" w:color="auto"/>
                  </w:divBdr>
                </w:div>
              </w:divsChild>
            </w:div>
            <w:div w:id="1591505318">
              <w:marLeft w:val="0"/>
              <w:marRight w:val="0"/>
              <w:marTop w:val="0"/>
              <w:marBottom w:val="0"/>
              <w:divBdr>
                <w:top w:val="none" w:sz="0" w:space="0" w:color="auto"/>
                <w:left w:val="none" w:sz="0" w:space="0" w:color="auto"/>
                <w:bottom w:val="none" w:sz="0" w:space="0" w:color="auto"/>
                <w:right w:val="none" w:sz="0" w:space="0" w:color="auto"/>
              </w:divBdr>
              <w:divsChild>
                <w:div w:id="108226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50944">
          <w:marLeft w:val="0"/>
          <w:marRight w:val="0"/>
          <w:marTop w:val="0"/>
          <w:marBottom w:val="0"/>
          <w:divBdr>
            <w:top w:val="none" w:sz="0" w:space="0" w:color="auto"/>
            <w:left w:val="none" w:sz="0" w:space="0" w:color="auto"/>
            <w:bottom w:val="none" w:sz="0" w:space="0" w:color="auto"/>
            <w:right w:val="none" w:sz="0" w:space="0" w:color="auto"/>
          </w:divBdr>
          <w:divsChild>
            <w:div w:id="18940938">
              <w:marLeft w:val="0"/>
              <w:marRight w:val="0"/>
              <w:marTop w:val="0"/>
              <w:marBottom w:val="0"/>
              <w:divBdr>
                <w:top w:val="none" w:sz="0" w:space="0" w:color="auto"/>
                <w:left w:val="none" w:sz="0" w:space="0" w:color="auto"/>
                <w:bottom w:val="none" w:sz="0" w:space="0" w:color="auto"/>
                <w:right w:val="none" w:sz="0" w:space="0" w:color="auto"/>
              </w:divBdr>
              <w:divsChild>
                <w:div w:id="893736279">
                  <w:marLeft w:val="0"/>
                  <w:marRight w:val="0"/>
                  <w:marTop w:val="0"/>
                  <w:marBottom w:val="0"/>
                  <w:divBdr>
                    <w:top w:val="none" w:sz="0" w:space="0" w:color="auto"/>
                    <w:left w:val="none" w:sz="0" w:space="0" w:color="auto"/>
                    <w:bottom w:val="none" w:sz="0" w:space="0" w:color="auto"/>
                    <w:right w:val="none" w:sz="0" w:space="0" w:color="auto"/>
                  </w:divBdr>
                </w:div>
              </w:divsChild>
            </w:div>
            <w:div w:id="317273384">
              <w:marLeft w:val="0"/>
              <w:marRight w:val="0"/>
              <w:marTop w:val="0"/>
              <w:marBottom w:val="0"/>
              <w:divBdr>
                <w:top w:val="none" w:sz="0" w:space="0" w:color="auto"/>
                <w:left w:val="none" w:sz="0" w:space="0" w:color="auto"/>
                <w:bottom w:val="none" w:sz="0" w:space="0" w:color="auto"/>
                <w:right w:val="none" w:sz="0" w:space="0" w:color="auto"/>
              </w:divBdr>
              <w:divsChild>
                <w:div w:id="83309168">
                  <w:marLeft w:val="0"/>
                  <w:marRight w:val="0"/>
                  <w:marTop w:val="0"/>
                  <w:marBottom w:val="0"/>
                  <w:divBdr>
                    <w:top w:val="none" w:sz="0" w:space="0" w:color="auto"/>
                    <w:left w:val="none" w:sz="0" w:space="0" w:color="auto"/>
                    <w:bottom w:val="none" w:sz="0" w:space="0" w:color="auto"/>
                    <w:right w:val="none" w:sz="0" w:space="0" w:color="auto"/>
                  </w:divBdr>
                </w:div>
              </w:divsChild>
            </w:div>
            <w:div w:id="187569692">
              <w:marLeft w:val="0"/>
              <w:marRight w:val="0"/>
              <w:marTop w:val="0"/>
              <w:marBottom w:val="0"/>
              <w:divBdr>
                <w:top w:val="none" w:sz="0" w:space="0" w:color="auto"/>
                <w:left w:val="none" w:sz="0" w:space="0" w:color="auto"/>
                <w:bottom w:val="none" w:sz="0" w:space="0" w:color="auto"/>
                <w:right w:val="none" w:sz="0" w:space="0" w:color="auto"/>
              </w:divBdr>
              <w:divsChild>
                <w:div w:id="1614363279">
                  <w:marLeft w:val="0"/>
                  <w:marRight w:val="0"/>
                  <w:marTop w:val="0"/>
                  <w:marBottom w:val="0"/>
                  <w:divBdr>
                    <w:top w:val="none" w:sz="0" w:space="0" w:color="auto"/>
                    <w:left w:val="none" w:sz="0" w:space="0" w:color="auto"/>
                    <w:bottom w:val="none" w:sz="0" w:space="0" w:color="auto"/>
                    <w:right w:val="none" w:sz="0" w:space="0" w:color="auto"/>
                  </w:divBdr>
                </w:div>
              </w:divsChild>
            </w:div>
            <w:div w:id="1677341393">
              <w:marLeft w:val="0"/>
              <w:marRight w:val="0"/>
              <w:marTop w:val="0"/>
              <w:marBottom w:val="0"/>
              <w:divBdr>
                <w:top w:val="none" w:sz="0" w:space="0" w:color="auto"/>
                <w:left w:val="none" w:sz="0" w:space="0" w:color="auto"/>
                <w:bottom w:val="none" w:sz="0" w:space="0" w:color="auto"/>
                <w:right w:val="none" w:sz="0" w:space="0" w:color="auto"/>
              </w:divBdr>
              <w:divsChild>
                <w:div w:id="759065633">
                  <w:marLeft w:val="0"/>
                  <w:marRight w:val="0"/>
                  <w:marTop w:val="0"/>
                  <w:marBottom w:val="0"/>
                  <w:divBdr>
                    <w:top w:val="none" w:sz="0" w:space="0" w:color="auto"/>
                    <w:left w:val="none" w:sz="0" w:space="0" w:color="auto"/>
                    <w:bottom w:val="none" w:sz="0" w:space="0" w:color="auto"/>
                    <w:right w:val="none" w:sz="0" w:space="0" w:color="auto"/>
                  </w:divBdr>
                </w:div>
              </w:divsChild>
            </w:div>
            <w:div w:id="375278690">
              <w:marLeft w:val="0"/>
              <w:marRight w:val="0"/>
              <w:marTop w:val="0"/>
              <w:marBottom w:val="0"/>
              <w:divBdr>
                <w:top w:val="none" w:sz="0" w:space="0" w:color="auto"/>
                <w:left w:val="none" w:sz="0" w:space="0" w:color="auto"/>
                <w:bottom w:val="none" w:sz="0" w:space="0" w:color="auto"/>
                <w:right w:val="none" w:sz="0" w:space="0" w:color="auto"/>
              </w:divBdr>
              <w:divsChild>
                <w:div w:id="473642749">
                  <w:marLeft w:val="0"/>
                  <w:marRight w:val="0"/>
                  <w:marTop w:val="0"/>
                  <w:marBottom w:val="0"/>
                  <w:divBdr>
                    <w:top w:val="none" w:sz="0" w:space="0" w:color="auto"/>
                    <w:left w:val="none" w:sz="0" w:space="0" w:color="auto"/>
                    <w:bottom w:val="none" w:sz="0" w:space="0" w:color="auto"/>
                    <w:right w:val="none" w:sz="0" w:space="0" w:color="auto"/>
                  </w:divBdr>
                </w:div>
              </w:divsChild>
            </w:div>
            <w:div w:id="985554346">
              <w:marLeft w:val="0"/>
              <w:marRight w:val="0"/>
              <w:marTop w:val="0"/>
              <w:marBottom w:val="0"/>
              <w:divBdr>
                <w:top w:val="none" w:sz="0" w:space="0" w:color="auto"/>
                <w:left w:val="none" w:sz="0" w:space="0" w:color="auto"/>
                <w:bottom w:val="none" w:sz="0" w:space="0" w:color="auto"/>
                <w:right w:val="none" w:sz="0" w:space="0" w:color="auto"/>
              </w:divBdr>
              <w:divsChild>
                <w:div w:id="1904757540">
                  <w:marLeft w:val="0"/>
                  <w:marRight w:val="0"/>
                  <w:marTop w:val="0"/>
                  <w:marBottom w:val="0"/>
                  <w:divBdr>
                    <w:top w:val="none" w:sz="0" w:space="0" w:color="auto"/>
                    <w:left w:val="none" w:sz="0" w:space="0" w:color="auto"/>
                    <w:bottom w:val="none" w:sz="0" w:space="0" w:color="auto"/>
                    <w:right w:val="none" w:sz="0" w:space="0" w:color="auto"/>
                  </w:divBdr>
                </w:div>
              </w:divsChild>
            </w:div>
            <w:div w:id="2067098133">
              <w:marLeft w:val="0"/>
              <w:marRight w:val="0"/>
              <w:marTop w:val="0"/>
              <w:marBottom w:val="0"/>
              <w:divBdr>
                <w:top w:val="none" w:sz="0" w:space="0" w:color="auto"/>
                <w:left w:val="none" w:sz="0" w:space="0" w:color="auto"/>
                <w:bottom w:val="none" w:sz="0" w:space="0" w:color="auto"/>
                <w:right w:val="none" w:sz="0" w:space="0" w:color="auto"/>
              </w:divBdr>
              <w:divsChild>
                <w:div w:id="215702938">
                  <w:marLeft w:val="0"/>
                  <w:marRight w:val="0"/>
                  <w:marTop w:val="0"/>
                  <w:marBottom w:val="0"/>
                  <w:divBdr>
                    <w:top w:val="none" w:sz="0" w:space="0" w:color="auto"/>
                    <w:left w:val="none" w:sz="0" w:space="0" w:color="auto"/>
                    <w:bottom w:val="none" w:sz="0" w:space="0" w:color="auto"/>
                    <w:right w:val="none" w:sz="0" w:space="0" w:color="auto"/>
                  </w:divBdr>
                </w:div>
              </w:divsChild>
            </w:div>
            <w:div w:id="1850630904">
              <w:marLeft w:val="0"/>
              <w:marRight w:val="0"/>
              <w:marTop w:val="0"/>
              <w:marBottom w:val="0"/>
              <w:divBdr>
                <w:top w:val="none" w:sz="0" w:space="0" w:color="auto"/>
                <w:left w:val="none" w:sz="0" w:space="0" w:color="auto"/>
                <w:bottom w:val="none" w:sz="0" w:space="0" w:color="auto"/>
                <w:right w:val="none" w:sz="0" w:space="0" w:color="auto"/>
              </w:divBdr>
              <w:divsChild>
                <w:div w:id="20297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5091">
          <w:marLeft w:val="0"/>
          <w:marRight w:val="0"/>
          <w:marTop w:val="0"/>
          <w:marBottom w:val="0"/>
          <w:divBdr>
            <w:top w:val="none" w:sz="0" w:space="0" w:color="auto"/>
            <w:left w:val="none" w:sz="0" w:space="0" w:color="auto"/>
            <w:bottom w:val="none" w:sz="0" w:space="0" w:color="auto"/>
            <w:right w:val="none" w:sz="0" w:space="0" w:color="auto"/>
          </w:divBdr>
          <w:divsChild>
            <w:div w:id="1669753502">
              <w:marLeft w:val="0"/>
              <w:marRight w:val="0"/>
              <w:marTop w:val="0"/>
              <w:marBottom w:val="0"/>
              <w:divBdr>
                <w:top w:val="none" w:sz="0" w:space="0" w:color="auto"/>
                <w:left w:val="none" w:sz="0" w:space="0" w:color="auto"/>
                <w:bottom w:val="none" w:sz="0" w:space="0" w:color="auto"/>
                <w:right w:val="none" w:sz="0" w:space="0" w:color="auto"/>
              </w:divBdr>
              <w:divsChild>
                <w:div w:id="469448076">
                  <w:marLeft w:val="0"/>
                  <w:marRight w:val="0"/>
                  <w:marTop w:val="0"/>
                  <w:marBottom w:val="0"/>
                  <w:divBdr>
                    <w:top w:val="none" w:sz="0" w:space="0" w:color="auto"/>
                    <w:left w:val="none" w:sz="0" w:space="0" w:color="auto"/>
                    <w:bottom w:val="none" w:sz="0" w:space="0" w:color="auto"/>
                    <w:right w:val="none" w:sz="0" w:space="0" w:color="auto"/>
                  </w:divBdr>
                </w:div>
              </w:divsChild>
            </w:div>
            <w:div w:id="1116364485">
              <w:marLeft w:val="0"/>
              <w:marRight w:val="0"/>
              <w:marTop w:val="0"/>
              <w:marBottom w:val="0"/>
              <w:divBdr>
                <w:top w:val="none" w:sz="0" w:space="0" w:color="auto"/>
                <w:left w:val="none" w:sz="0" w:space="0" w:color="auto"/>
                <w:bottom w:val="none" w:sz="0" w:space="0" w:color="auto"/>
                <w:right w:val="none" w:sz="0" w:space="0" w:color="auto"/>
              </w:divBdr>
              <w:divsChild>
                <w:div w:id="16155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254</Words>
  <Characters>1454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Gibbs</dc:creator>
  <cp:keywords/>
  <dc:description/>
  <cp:lastModifiedBy>Chris Saign</cp:lastModifiedBy>
  <cp:revision>4</cp:revision>
  <cp:lastPrinted>2023-08-04T16:36:00Z</cp:lastPrinted>
  <dcterms:created xsi:type="dcterms:W3CDTF">2023-08-04T16:35:00Z</dcterms:created>
  <dcterms:modified xsi:type="dcterms:W3CDTF">2023-08-18T21:27:00Z</dcterms:modified>
</cp:coreProperties>
</file>